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C5937">
        <w:rPr>
          <w:rFonts w:ascii="Times New Roman" w:hAnsi="Times New Roman" w:cs="Times New Roman"/>
          <w:sz w:val="28"/>
          <w:szCs w:val="28"/>
        </w:rPr>
        <w:t>в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ыданных разрешений на </w:t>
      </w:r>
      <w:r w:rsidR="00BB20F7">
        <w:rPr>
          <w:rFonts w:ascii="Times New Roman" w:hAnsi="Times New Roman" w:cs="Times New Roman"/>
          <w:sz w:val="28"/>
          <w:szCs w:val="28"/>
        </w:rPr>
        <w:t>ввод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</w:t>
      </w:r>
      <w:r w:rsidR="00BB20F7">
        <w:rPr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6B72D3" w:rsidRPr="0015568C">
        <w:rPr>
          <w:rFonts w:ascii="Times New Roman" w:hAnsi="Times New Roman" w:cs="Times New Roman"/>
          <w:sz w:val="28"/>
          <w:szCs w:val="28"/>
        </w:rPr>
        <w:t>в 201</w:t>
      </w:r>
      <w:r w:rsidR="00CD7817">
        <w:rPr>
          <w:rFonts w:ascii="Times New Roman" w:hAnsi="Times New Roman" w:cs="Times New Roman"/>
          <w:sz w:val="28"/>
          <w:szCs w:val="28"/>
        </w:rPr>
        <w:t>8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4839"/>
        <w:gridCol w:w="4678"/>
        <w:gridCol w:w="1417"/>
        <w:gridCol w:w="2694"/>
      </w:tblGrid>
      <w:tr w:rsidR="0015568C" w:rsidTr="00E42B55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7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69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36-501101-01-2018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36-501309-02-2018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25.01.2018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36-501101-03-2018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Склад сыпучих кормов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D781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CD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26.01.2018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36-501311-04-2018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29.01.2018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36-501101-05-2018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36-501101-06-2018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36-501314-07-2018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36-501312-08-2018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D7817" w:rsidRPr="00CD7817" w:rsidRDefault="00CD7817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36-501322-09-2018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Производственный корпус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"Воронежские инженерные сети"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36-501101-10-2018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36-501304-11-2018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Подъездная автодорога к животноводческому комплексу на 5000 голов дойного стада КРС вблизи с. Архангельское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"Молоко Черноземья"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36-501302-12-2018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36-501101-13-2018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36-501101-14-2018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36-501101-15-2018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 xml:space="preserve">Строительство ж.д. 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36-501101-16-2018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36-501319-17-2018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Хозяйственно-бытовой корпус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36-501311-18-2018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9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A28D6" w:rsidRPr="00CD7817" w:rsidRDefault="00CA28D6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2694" w:type="dxa"/>
          </w:tcPr>
          <w:p w:rsidR="00CA28D6" w:rsidRPr="00CA28D6" w:rsidRDefault="00CA28D6" w:rsidP="00AD659D">
            <w:pPr>
              <w:rPr>
                <w:rFonts w:ascii="Times New Roman" w:hAnsi="Times New Roman" w:cs="Times New Roman"/>
              </w:rPr>
            </w:pPr>
            <w:r w:rsidRPr="00CA28D6">
              <w:rPr>
                <w:rFonts w:ascii="Times New Roman" w:hAnsi="Times New Roman" w:cs="Times New Roman"/>
                <w:lang w:val="en-US"/>
              </w:rPr>
              <w:t>RU</w:t>
            </w:r>
            <w:r w:rsidRPr="00CA28D6">
              <w:rPr>
                <w:rFonts w:ascii="Times New Roman" w:hAnsi="Times New Roman" w:cs="Times New Roman"/>
              </w:rPr>
              <w:t xml:space="preserve"> 36-501101-19-2018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9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 xml:space="preserve">Завод по производству </w:t>
            </w:r>
            <w:proofErr w:type="spellStart"/>
            <w:r w:rsidRPr="00984D25">
              <w:rPr>
                <w:rFonts w:ascii="Times New Roman" w:hAnsi="Times New Roman" w:cs="Times New Roman"/>
              </w:rPr>
              <w:t>органо-минеральных</w:t>
            </w:r>
            <w:proofErr w:type="spellEnd"/>
            <w:r w:rsidRPr="00984D25">
              <w:rPr>
                <w:rFonts w:ascii="Times New Roman" w:hAnsi="Times New Roman" w:cs="Times New Roman"/>
              </w:rPr>
              <w:t xml:space="preserve"> удобрений вблизи с. Архангельское, Аннинского района Воронежской области</w:t>
            </w:r>
          </w:p>
        </w:tc>
        <w:tc>
          <w:tcPr>
            <w:tcW w:w="4678" w:type="dxa"/>
          </w:tcPr>
          <w:p w:rsidR="00CA28D6" w:rsidRPr="00CD7817" w:rsidRDefault="00984D25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"СХП"Молоко Черноземья"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36-501302-20-2018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9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A28D6" w:rsidRPr="00CD7817" w:rsidRDefault="00984D25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36-501101-21-2018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9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A28D6" w:rsidRPr="00CD7817" w:rsidRDefault="00984D25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36-501304-22-2018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39" w:type="dxa"/>
          </w:tcPr>
          <w:p w:rsidR="00CA28D6" w:rsidRPr="00984D25" w:rsidRDefault="00CA28D6" w:rsidP="00984D25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 xml:space="preserve">Врачебная амбулатория в с. </w:t>
            </w:r>
            <w:r w:rsidR="00984D25">
              <w:rPr>
                <w:rFonts w:ascii="Times New Roman" w:hAnsi="Times New Roman" w:cs="Times New Roman"/>
              </w:rPr>
              <w:t>А</w:t>
            </w:r>
            <w:r w:rsidRPr="00984D25">
              <w:rPr>
                <w:rFonts w:ascii="Times New Roman" w:hAnsi="Times New Roman" w:cs="Times New Roman"/>
              </w:rPr>
              <w:t>рхангельское, Аннинского района Воронежской области (корпус № 1)</w:t>
            </w:r>
          </w:p>
        </w:tc>
        <w:tc>
          <w:tcPr>
            <w:tcW w:w="4678" w:type="dxa"/>
          </w:tcPr>
          <w:p w:rsidR="00CA28D6" w:rsidRPr="00CD7817" w:rsidRDefault="00984D25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строительной политики Воронежской области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36-501302-23-2018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9" w:type="dxa"/>
          </w:tcPr>
          <w:p w:rsidR="00CA28D6" w:rsidRPr="00984D25" w:rsidRDefault="00CA28D6" w:rsidP="00984D25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 xml:space="preserve">Врачебная амбулатория в с. </w:t>
            </w:r>
            <w:r w:rsidR="00984D25">
              <w:rPr>
                <w:rFonts w:ascii="Times New Roman" w:hAnsi="Times New Roman" w:cs="Times New Roman"/>
              </w:rPr>
              <w:t>А</w:t>
            </w:r>
            <w:r w:rsidRPr="00984D25">
              <w:rPr>
                <w:rFonts w:ascii="Times New Roman" w:hAnsi="Times New Roman" w:cs="Times New Roman"/>
              </w:rPr>
              <w:t>рхангельское, Аннинского района Воронежской области (корпус № 2)</w:t>
            </w:r>
          </w:p>
        </w:tc>
        <w:tc>
          <w:tcPr>
            <w:tcW w:w="4678" w:type="dxa"/>
          </w:tcPr>
          <w:p w:rsidR="00CA28D6" w:rsidRPr="00CD7817" w:rsidRDefault="00984D25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строительной политики Воронежской области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36-501302-24-2018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9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4678" w:type="dxa"/>
          </w:tcPr>
          <w:p w:rsidR="00CA28D6" w:rsidRPr="00CD7817" w:rsidRDefault="00984D25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36-501305-25-2018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839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A28D6" w:rsidRPr="00CD7817" w:rsidRDefault="00F44E4E" w:rsidP="000F7760">
            <w:pPr>
              <w:rPr>
                <w:rFonts w:ascii="Times New Roman" w:hAnsi="Times New Roman" w:cs="Times New Roman"/>
              </w:rPr>
            </w:pPr>
            <w:r w:rsidRPr="00F44E4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36-501101-26-2018</w:t>
            </w:r>
          </w:p>
        </w:tc>
      </w:tr>
      <w:tr w:rsidR="00CA28D6" w:rsidTr="00E42B55">
        <w:tc>
          <w:tcPr>
            <w:tcW w:w="514" w:type="dxa"/>
          </w:tcPr>
          <w:p w:rsidR="00CA28D6" w:rsidRDefault="00CA28D6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9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Строение -магазин "Кулинария"</w:t>
            </w:r>
          </w:p>
        </w:tc>
        <w:tc>
          <w:tcPr>
            <w:tcW w:w="4678" w:type="dxa"/>
          </w:tcPr>
          <w:p w:rsidR="00CA28D6" w:rsidRPr="00CD7817" w:rsidRDefault="00984D25" w:rsidP="009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Аннинское районное потребительское общество</w:t>
            </w:r>
          </w:p>
        </w:tc>
        <w:tc>
          <w:tcPr>
            <w:tcW w:w="1417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2694" w:type="dxa"/>
          </w:tcPr>
          <w:p w:rsidR="00CA28D6" w:rsidRPr="00984D25" w:rsidRDefault="00CA28D6" w:rsidP="00AD659D">
            <w:pPr>
              <w:rPr>
                <w:rFonts w:ascii="Times New Roman" w:hAnsi="Times New Roman" w:cs="Times New Roman"/>
              </w:rPr>
            </w:pPr>
            <w:r w:rsidRPr="00984D25">
              <w:rPr>
                <w:rFonts w:ascii="Times New Roman" w:hAnsi="Times New Roman" w:cs="Times New Roman"/>
                <w:lang w:val="en-US"/>
              </w:rPr>
              <w:t>RU</w:t>
            </w:r>
            <w:r w:rsidRPr="00984D25">
              <w:rPr>
                <w:rFonts w:ascii="Times New Roman" w:hAnsi="Times New Roman" w:cs="Times New Roman"/>
              </w:rPr>
              <w:t xml:space="preserve"> 36-501101-27-2018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F44E4E" w:rsidRPr="00DC5937" w:rsidRDefault="00F44E4E" w:rsidP="00F44E4E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36-501101-28-2018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36-501101-29-2018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36-501101-30-2018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36-501308-31-2018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36-501310-32-2018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части нежилого здания в магазин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36-501101-33-2018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Духовно-просветительский центр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 xml:space="preserve">Местная религиозная организация </w:t>
            </w:r>
            <w:proofErr w:type="spellStart"/>
            <w:r w:rsidRPr="00DC5937">
              <w:rPr>
                <w:rFonts w:ascii="Times New Roman" w:hAnsi="Times New Roman" w:cs="Times New Roman"/>
              </w:rPr>
              <w:t>православ</w:t>
            </w:r>
            <w:r w:rsidR="00DC5937" w:rsidRPr="00DC5937">
              <w:rPr>
                <w:rFonts w:ascii="Times New Roman" w:hAnsi="Times New Roman" w:cs="Times New Roman"/>
              </w:rPr>
              <w:t>-</w:t>
            </w:r>
            <w:r w:rsidRPr="00DC5937">
              <w:rPr>
                <w:rFonts w:ascii="Times New Roman" w:hAnsi="Times New Roman" w:cs="Times New Roman"/>
              </w:rPr>
              <w:t>ный</w:t>
            </w:r>
            <w:proofErr w:type="spellEnd"/>
            <w:r w:rsidRPr="00DC5937">
              <w:rPr>
                <w:rFonts w:ascii="Times New Roman" w:hAnsi="Times New Roman" w:cs="Times New Roman"/>
              </w:rPr>
              <w:t xml:space="preserve"> приход храма в честь Рождества Христова п.г.т. Анна Воронежской области религиозная организация "Борисоглебская Епархия Русской Православной Церкви (Московский Патриархат)"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36-501101-34-2018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36-501302-35-2018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36-501101-36-2018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36-501101-37-2018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Традиционная АЗС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C5937">
              <w:rPr>
                <w:rFonts w:ascii="Times New Roman" w:hAnsi="Times New Roman" w:cs="Times New Roman"/>
              </w:rPr>
              <w:t>Паритекс</w:t>
            </w:r>
            <w:proofErr w:type="spellEnd"/>
            <w:r w:rsidRPr="00DC5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36-501101-38-2018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колбасного цеха в АБК в северо-западной части Аннинского кадастрового района , кадастровый номер36-36-02/002/2010-198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C593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C5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36-501311-39-2018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 xml:space="preserve">Строительство 12- </w:t>
            </w:r>
            <w:proofErr w:type="spellStart"/>
            <w:r w:rsidRPr="00DC5937">
              <w:rPr>
                <w:rFonts w:ascii="Times New Roman" w:hAnsi="Times New Roman" w:cs="Times New Roman"/>
              </w:rPr>
              <w:t>ти</w:t>
            </w:r>
            <w:proofErr w:type="spellEnd"/>
            <w:r w:rsidRPr="00DC5937">
              <w:rPr>
                <w:rFonts w:ascii="Times New Roman" w:hAnsi="Times New Roman" w:cs="Times New Roman"/>
              </w:rPr>
              <w:t xml:space="preserve"> квартирного ж.д.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36-501101-40-2018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Авторемонтный цех вблизи с. Николаевка, Аннинского района Воронежской обл.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C593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C5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36-501311-41-2018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Навес для хранения техники вблизи с. Николаевка, Аннинского района Воронежской обл.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C593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C5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36-501311-42-2018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Молочный комплекс на 1000 дойных коров расположенный вблизи с. Садовое Аннинского р-на Воронежской обл. , на кадастровом участке 36:01:0720021:133. Строительство зоны сепарации с инженерными сетями и благоустройством территории.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ООО "Ленина"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36-501319-43-2018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 xml:space="preserve">Реконструкция навеса для хранения техники расположенного на животноводческом комплексе на 5000 голов дойного стада КРС </w:t>
            </w:r>
            <w:r w:rsidRPr="00DC5937">
              <w:rPr>
                <w:rFonts w:ascii="Times New Roman" w:hAnsi="Times New Roman" w:cs="Times New Roman"/>
              </w:rPr>
              <w:lastRenderedPageBreak/>
              <w:t>вблизи с. Архангельское, Аннинского района Воронежской обл.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lastRenderedPageBreak/>
              <w:t>ООО "СХП "Молоко Черноземья"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36-501302-44-2018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магазина</w:t>
            </w:r>
          </w:p>
        </w:tc>
        <w:tc>
          <w:tcPr>
            <w:tcW w:w="4678" w:type="dxa"/>
          </w:tcPr>
          <w:p w:rsidR="00F44E4E" w:rsidRPr="00DC5937" w:rsidRDefault="00F44E4E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36-501319-45-2018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Реконструкция подъездной автомобильной дороги с твердым покрытием к репродуктору № 1 ООО "</w:t>
            </w:r>
            <w:proofErr w:type="spellStart"/>
            <w:r w:rsidRPr="00DC593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C5937">
              <w:rPr>
                <w:rFonts w:ascii="Times New Roman" w:hAnsi="Times New Roman" w:cs="Times New Roman"/>
              </w:rPr>
              <w:t>" в п. Круглоподпольное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Администрация Николаевского сельского поселения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36-501311-46-2018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Офисное здание</w:t>
            </w:r>
          </w:p>
        </w:tc>
        <w:tc>
          <w:tcPr>
            <w:tcW w:w="4678" w:type="dxa"/>
          </w:tcPr>
          <w:p w:rsidR="00F44E4E" w:rsidRPr="00DC5937" w:rsidRDefault="00DC5937" w:rsidP="00DC5937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C5937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DC593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36-501101-47-2018</w:t>
            </w:r>
          </w:p>
        </w:tc>
      </w:tr>
      <w:tr w:rsidR="00F44E4E" w:rsidTr="00E42B55">
        <w:tc>
          <w:tcPr>
            <w:tcW w:w="514" w:type="dxa"/>
          </w:tcPr>
          <w:p w:rsidR="00F44E4E" w:rsidRDefault="00F44E4E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39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proofErr w:type="spellStart"/>
            <w:r w:rsidRPr="00DC5937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DC5937">
              <w:rPr>
                <w:rFonts w:ascii="Times New Roman" w:hAnsi="Times New Roman" w:cs="Times New Roman"/>
              </w:rPr>
              <w:t xml:space="preserve"> и водопровод по ул. Мира, Ленина, Маслозаводская, Рубцова, Красный Октябрь, Краснознаменная, Советская, в с. Березовка,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F44E4E" w:rsidRPr="00DC5937" w:rsidRDefault="00DC5937" w:rsidP="000F7760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Администрация Березовского сельского поселения</w:t>
            </w:r>
          </w:p>
        </w:tc>
        <w:tc>
          <w:tcPr>
            <w:tcW w:w="1417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694" w:type="dxa"/>
          </w:tcPr>
          <w:p w:rsidR="00F44E4E" w:rsidRPr="00DC5937" w:rsidRDefault="00F44E4E" w:rsidP="00CF408A">
            <w:pPr>
              <w:rPr>
                <w:rFonts w:ascii="Times New Roman" w:hAnsi="Times New Roman" w:cs="Times New Roman"/>
              </w:rPr>
            </w:pPr>
            <w:r w:rsidRPr="00DC5937">
              <w:rPr>
                <w:rFonts w:ascii="Times New Roman" w:hAnsi="Times New Roman" w:cs="Times New Roman"/>
                <w:lang w:val="en-US"/>
              </w:rPr>
              <w:t>RU</w:t>
            </w:r>
            <w:r w:rsidRPr="00DC5937">
              <w:rPr>
                <w:rFonts w:ascii="Times New Roman" w:hAnsi="Times New Roman" w:cs="Times New Roman"/>
              </w:rPr>
              <w:t xml:space="preserve"> 36-501303-48-2018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0F7760"/>
    <w:rsid w:val="00115969"/>
    <w:rsid w:val="00145290"/>
    <w:rsid w:val="0015568C"/>
    <w:rsid w:val="003E333C"/>
    <w:rsid w:val="00405B10"/>
    <w:rsid w:val="0044287D"/>
    <w:rsid w:val="0067629E"/>
    <w:rsid w:val="00691079"/>
    <w:rsid w:val="006B72D3"/>
    <w:rsid w:val="0079661E"/>
    <w:rsid w:val="0089229A"/>
    <w:rsid w:val="008C30D9"/>
    <w:rsid w:val="0090449B"/>
    <w:rsid w:val="00957415"/>
    <w:rsid w:val="00984D25"/>
    <w:rsid w:val="009E79A3"/>
    <w:rsid w:val="009F0124"/>
    <w:rsid w:val="009F1015"/>
    <w:rsid w:val="00A3088D"/>
    <w:rsid w:val="00AD6C70"/>
    <w:rsid w:val="00B414E0"/>
    <w:rsid w:val="00BA4348"/>
    <w:rsid w:val="00BB20F7"/>
    <w:rsid w:val="00BC1DE4"/>
    <w:rsid w:val="00BC73E4"/>
    <w:rsid w:val="00CA28D6"/>
    <w:rsid w:val="00CD7817"/>
    <w:rsid w:val="00CF4ED5"/>
    <w:rsid w:val="00D31273"/>
    <w:rsid w:val="00D82C3C"/>
    <w:rsid w:val="00DC5937"/>
    <w:rsid w:val="00DE60EF"/>
    <w:rsid w:val="00E42B55"/>
    <w:rsid w:val="00E5483B"/>
    <w:rsid w:val="00EE774F"/>
    <w:rsid w:val="00F44E4E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15</cp:revision>
  <dcterms:created xsi:type="dcterms:W3CDTF">2017-05-18T11:41:00Z</dcterms:created>
  <dcterms:modified xsi:type="dcterms:W3CDTF">2019-05-29T08:52:00Z</dcterms:modified>
</cp:coreProperties>
</file>