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0C" w:rsidRPr="00DA53B4" w:rsidRDefault="0066390C" w:rsidP="006639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3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 descr="АнинскоеГП_герб-2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инскоеГП_герб-2 чер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90C" w:rsidRPr="00DA53B4" w:rsidRDefault="0066390C" w:rsidP="00663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3B4">
        <w:rPr>
          <w:rFonts w:ascii="Times New Roman" w:hAnsi="Times New Roman" w:cs="Times New Roman"/>
          <w:b/>
          <w:sz w:val="24"/>
          <w:szCs w:val="24"/>
        </w:rPr>
        <w:t>АДМИНИСТРАЦИЯ АННИНСКОГО ГОРОДСКОГО ПОСЕЛЕНИЯ</w:t>
      </w:r>
    </w:p>
    <w:p w:rsidR="0066390C" w:rsidRPr="00DA53B4" w:rsidRDefault="0066390C" w:rsidP="00663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3B4">
        <w:rPr>
          <w:rFonts w:ascii="Times New Roman" w:hAnsi="Times New Roman" w:cs="Times New Roman"/>
          <w:b/>
          <w:sz w:val="24"/>
          <w:szCs w:val="24"/>
        </w:rPr>
        <w:t>АННИНСКОГО МУНИЦИПАЛЬНОГО РАЙОНА</w:t>
      </w:r>
    </w:p>
    <w:p w:rsidR="0066390C" w:rsidRPr="00DA53B4" w:rsidRDefault="0066390C" w:rsidP="00663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3B4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66390C" w:rsidRPr="00DA53B4" w:rsidRDefault="0066390C" w:rsidP="006639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3B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6390C" w:rsidRPr="00DA53B4" w:rsidRDefault="00CD5754" w:rsidP="0066390C">
      <w:pPr>
        <w:tabs>
          <w:tab w:val="center" w:pos="1984"/>
          <w:tab w:val="left" w:pos="3544"/>
        </w:tabs>
        <w:ind w:right="53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 марта</w:t>
      </w:r>
      <w:r w:rsidR="00CF230F" w:rsidRPr="00DA53B4">
        <w:rPr>
          <w:rFonts w:ascii="Times New Roman" w:hAnsi="Times New Roman" w:cs="Times New Roman"/>
          <w:sz w:val="24"/>
          <w:szCs w:val="24"/>
        </w:rPr>
        <w:t xml:space="preserve"> </w:t>
      </w:r>
      <w:r w:rsidR="0066390C" w:rsidRPr="00DA53B4">
        <w:rPr>
          <w:rFonts w:ascii="Times New Roman" w:hAnsi="Times New Roman" w:cs="Times New Roman"/>
          <w:sz w:val="24"/>
          <w:szCs w:val="24"/>
        </w:rPr>
        <w:t>20</w:t>
      </w:r>
      <w:r w:rsidR="00DF4AC8">
        <w:rPr>
          <w:rFonts w:ascii="Times New Roman" w:hAnsi="Times New Roman" w:cs="Times New Roman"/>
          <w:sz w:val="24"/>
          <w:szCs w:val="24"/>
        </w:rPr>
        <w:t>20</w:t>
      </w:r>
      <w:r w:rsidR="0066390C" w:rsidRPr="00DA53B4">
        <w:rPr>
          <w:rFonts w:ascii="Times New Roman" w:hAnsi="Times New Roman" w:cs="Times New Roman"/>
          <w:sz w:val="24"/>
          <w:szCs w:val="24"/>
        </w:rPr>
        <w:t>г.</w:t>
      </w:r>
      <w:r w:rsidR="005B4CE9" w:rsidRPr="00DA53B4">
        <w:rPr>
          <w:rFonts w:ascii="Times New Roman" w:hAnsi="Times New Roman" w:cs="Times New Roman"/>
          <w:sz w:val="24"/>
          <w:szCs w:val="24"/>
        </w:rPr>
        <w:t xml:space="preserve"> </w:t>
      </w:r>
      <w:r w:rsidR="0066390C" w:rsidRPr="00DA53B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66390C" w:rsidRPr="00DA53B4" w:rsidRDefault="0066390C" w:rsidP="00DF4AC8">
      <w:pPr>
        <w:tabs>
          <w:tab w:val="left" w:pos="3544"/>
        </w:tabs>
        <w:spacing w:after="0"/>
        <w:ind w:right="6236"/>
        <w:jc w:val="center"/>
        <w:rPr>
          <w:rFonts w:ascii="Times New Roman" w:hAnsi="Times New Roman" w:cs="Times New Roman"/>
          <w:sz w:val="24"/>
          <w:szCs w:val="24"/>
        </w:rPr>
      </w:pPr>
      <w:r w:rsidRPr="00DA53B4">
        <w:rPr>
          <w:rFonts w:ascii="Times New Roman" w:hAnsi="Times New Roman" w:cs="Times New Roman"/>
          <w:sz w:val="24"/>
          <w:szCs w:val="24"/>
        </w:rPr>
        <w:t>п.г.т. Анна</w:t>
      </w:r>
    </w:p>
    <w:p w:rsidR="00C94B31" w:rsidRPr="00DA53B4" w:rsidRDefault="00C94B31" w:rsidP="00C94B31">
      <w:pPr>
        <w:keepNext/>
        <w:spacing w:after="0" w:line="240" w:lineRule="auto"/>
        <w:ind w:right="496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5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890B2E" w:rsidRPr="00DA5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внесении изменений в постановление №89 от 04.03.2016г. «О</w:t>
      </w:r>
      <w:r w:rsidRPr="00DA5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 утверждении схемы размещения нестационарных торговых объектов на территории </w:t>
      </w:r>
      <w:r w:rsidR="0066390C" w:rsidRPr="00DA5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Аннинского городского поселения </w:t>
      </w:r>
      <w:r w:rsidRPr="00DA5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Аннинского муниципального</w:t>
      </w:r>
      <w:r w:rsidR="0066390C" w:rsidRPr="00DA5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A5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 Воронежской области</w:t>
      </w:r>
      <w:r w:rsidR="00890B2E" w:rsidRPr="00DA5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EB57AD" w:rsidRDefault="00DF4AC8" w:rsidP="00DF4AC8">
      <w:pPr>
        <w:tabs>
          <w:tab w:val="left" w:pos="18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94B31" w:rsidRPr="00DA53B4" w:rsidRDefault="00EB57AD" w:rsidP="00DF4AC8">
      <w:pPr>
        <w:tabs>
          <w:tab w:val="left" w:pos="182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94B31" w:rsidRPr="00DA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7" w:history="1">
        <w:r w:rsidR="00C94B31" w:rsidRPr="00DA53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Законам</w:t>
        </w:r>
      </w:hyperlink>
      <w:r w:rsidR="00C94B31" w:rsidRPr="00DA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РФ от 28.12.2009г. № 381-ФЗ «Об основах государственного регулирования торговой деятельности в Российской Федерации», от 06.10.2003 г. № 131-ФЗ «Об общих принципах организации местного самоуправления в Российской Федерации», приказом департамента предпринимательства и торговли Воронежской области от 22.06.2015 года№41 «Об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на территории Воронежской области», Уставом </w:t>
      </w:r>
      <w:r w:rsidR="0066390C" w:rsidRPr="00DA53B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Аннинского городского поселения</w:t>
      </w:r>
      <w:r w:rsidR="00C94B31" w:rsidRPr="00DA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Аннинского муниципального района, </w:t>
      </w:r>
      <w:r w:rsidR="0066390C" w:rsidRPr="00DA53B4">
        <w:rPr>
          <w:rFonts w:ascii="Times New Roman" w:hAnsi="Times New Roman" w:cs="Times New Roman"/>
          <w:b/>
          <w:sz w:val="24"/>
          <w:szCs w:val="24"/>
        </w:rPr>
        <w:t>Администрация Аннинского городского поселения Аннинского муниципального района Воронежской области</w:t>
      </w:r>
    </w:p>
    <w:p w:rsidR="0066390C" w:rsidRPr="00DA53B4" w:rsidRDefault="0066390C" w:rsidP="00C94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4CF" w:rsidRPr="00DA53B4" w:rsidRDefault="0066390C" w:rsidP="00DF4AC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3B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A7E9F" w:rsidRDefault="00DF4AC8" w:rsidP="001C46D3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579B1" w:rsidRPr="00DA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C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35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579B1" w:rsidRPr="00DA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  <w:r w:rsidR="00890B2E" w:rsidRPr="00DA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1C46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постановление от</w:t>
      </w:r>
      <w:r w:rsidR="00890B2E" w:rsidRPr="00DA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04.03.2016г. </w:t>
      </w:r>
      <w:r w:rsidR="00355494" w:rsidRPr="00DA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№89 </w:t>
      </w:r>
      <w:r w:rsidR="00890B2E" w:rsidRPr="00DA53B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</w:t>
      </w:r>
      <w:r w:rsidR="00C94B31" w:rsidRPr="00DA53B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</w:t>
      </w:r>
      <w:r w:rsidR="00890B2E" w:rsidRPr="00DA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ждении </w:t>
      </w:r>
      <w:r w:rsidR="00C94B31" w:rsidRPr="00DA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sub_1000" w:history="1">
        <w:r w:rsidR="00C94B31" w:rsidRPr="00DA53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схем</w:t>
        </w:r>
        <w:r w:rsidR="00890B2E" w:rsidRPr="00DA53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ы</w:t>
        </w:r>
      </w:hyperlink>
      <w:r w:rsidR="00C94B31" w:rsidRPr="00DA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нестационарных торговых объектов на территории</w:t>
      </w:r>
      <w:r w:rsidR="0066390C" w:rsidRPr="00DA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Аннинского городского </w:t>
      </w:r>
      <w:r w:rsidR="00C94B31" w:rsidRPr="00DA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Аннинского муниципального района Воронежской области</w:t>
      </w:r>
      <w:r w:rsidR="00890B2E" w:rsidRPr="00DA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C46D3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изложить</w:t>
      </w:r>
      <w:r w:rsidR="00EB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CE7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схему размещения нестационарных торговых объектов</w:t>
      </w:r>
      <w:r w:rsidR="001C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 согласно приложени</w:t>
      </w:r>
      <w:r w:rsidR="00017429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04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</w:t>
      </w:r>
      <w:r w:rsidR="001C46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46D3" w:rsidRDefault="001C46D3" w:rsidP="00A3552E">
      <w:pPr>
        <w:tabs>
          <w:tab w:val="left" w:pos="567"/>
        </w:tabs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2.</w:t>
      </w:r>
      <w:r w:rsidR="00A35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 постановления</w:t>
      </w:r>
      <w:r w:rsidR="00B43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Аннинского городского поселения Аннинского муниципального района Воронежской области</w:t>
      </w:r>
      <w:r w:rsidR="00A35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постановление №89 от 04.03.2016г.</w:t>
      </w:r>
      <w:r w:rsidR="00B43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439B2" w:rsidRPr="00DA5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схемы размещения нестационарных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9B2" w:rsidRPr="00DA5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торговых объектов на территории</w:t>
      </w:r>
      <w:r w:rsidR="00B439B2" w:rsidRPr="00B439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439B2" w:rsidRPr="00DA5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Аннинского городского поселения</w:t>
      </w:r>
      <w:r w:rsidR="00B439B2" w:rsidRPr="00B439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439B2" w:rsidRPr="00DA5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Аннинского муниципального района</w:t>
      </w:r>
      <w:r w:rsidR="00B439B2" w:rsidRPr="00B439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439B2" w:rsidRPr="00DA5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Воронежской области</w:t>
      </w:r>
      <w:r w:rsidR="00B439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A355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11.03.2016 №95; от 15.09.2016 №381; от 14.10.2016 №413; от 29.03.2017 №129; от 19.05.2017 №212; от 15.06.2017 №257; от 20.09.2017 №370; от 27.12.2017 №527; от 25.01.2018 №29; от 04.06.2019 №204; от 20.01.2020 №12.</w:t>
      </w:r>
    </w:p>
    <w:p w:rsidR="00C94B31" w:rsidRPr="00DA53B4" w:rsidRDefault="00A3552E" w:rsidP="00C94B31">
      <w:pPr>
        <w:tabs>
          <w:tab w:val="left" w:pos="9498"/>
        </w:tabs>
        <w:spacing w:after="0" w:line="240" w:lineRule="auto"/>
        <w:ind w:right="-6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94B31" w:rsidRPr="00DA53B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подлежит обнародованию.</w:t>
      </w:r>
    </w:p>
    <w:p w:rsidR="00C94B31" w:rsidRPr="00DA53B4" w:rsidRDefault="00C94B31" w:rsidP="00C94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9B1" w:rsidRDefault="00C579B1" w:rsidP="00C579B1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B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66390C" w:rsidRPr="00DA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90C" w:rsidRPr="00DA53B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Аннинского</w:t>
      </w:r>
      <w:r w:rsidRPr="00DA5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2AAF" w:rsidRPr="00DA53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 А.В.</w:t>
      </w:r>
    </w:p>
    <w:p w:rsidR="00C94B31" w:rsidRPr="00C579B1" w:rsidRDefault="00CD5754" w:rsidP="00CD5754">
      <w:pPr>
        <w:tabs>
          <w:tab w:val="left" w:pos="7725"/>
        </w:tabs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</w:p>
    <w:sectPr w:rsidR="00C94B31" w:rsidRPr="00C579B1" w:rsidSect="00C579B1">
      <w:pgSz w:w="11906" w:h="16838"/>
      <w:pgMar w:top="158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6FB2"/>
    <w:multiLevelType w:val="multilevel"/>
    <w:tmpl w:val="926A8DE4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DF873E9"/>
    <w:multiLevelType w:val="hybridMultilevel"/>
    <w:tmpl w:val="A06615C0"/>
    <w:lvl w:ilvl="0" w:tplc="C5C2289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903F92"/>
    <w:multiLevelType w:val="hybridMultilevel"/>
    <w:tmpl w:val="720C9928"/>
    <w:lvl w:ilvl="0" w:tplc="A1B8B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B22613"/>
    <w:multiLevelType w:val="hybridMultilevel"/>
    <w:tmpl w:val="9830FD22"/>
    <w:lvl w:ilvl="0" w:tplc="AECE9D78">
      <w:start w:val="3"/>
      <w:numFmt w:val="decimal"/>
      <w:lvlText w:val="%1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B31"/>
    <w:rsid w:val="000118BC"/>
    <w:rsid w:val="00014680"/>
    <w:rsid w:val="00017429"/>
    <w:rsid w:val="00022928"/>
    <w:rsid w:val="00041022"/>
    <w:rsid w:val="0005307F"/>
    <w:rsid w:val="0007023A"/>
    <w:rsid w:val="00107D15"/>
    <w:rsid w:val="00116B99"/>
    <w:rsid w:val="0013048E"/>
    <w:rsid w:val="00145531"/>
    <w:rsid w:val="00154794"/>
    <w:rsid w:val="001617EA"/>
    <w:rsid w:val="00186BC2"/>
    <w:rsid w:val="00197B84"/>
    <w:rsid w:val="001B367F"/>
    <w:rsid w:val="001C1687"/>
    <w:rsid w:val="001C46D3"/>
    <w:rsid w:val="001C4DE9"/>
    <w:rsid w:val="001E085D"/>
    <w:rsid w:val="001F4936"/>
    <w:rsid w:val="00200D60"/>
    <w:rsid w:val="0021727E"/>
    <w:rsid w:val="00227FBA"/>
    <w:rsid w:val="00231BAB"/>
    <w:rsid w:val="00235FD6"/>
    <w:rsid w:val="002508FB"/>
    <w:rsid w:val="00291AC8"/>
    <w:rsid w:val="002D4065"/>
    <w:rsid w:val="002E2BCC"/>
    <w:rsid w:val="002F4E73"/>
    <w:rsid w:val="0030454A"/>
    <w:rsid w:val="00322AAF"/>
    <w:rsid w:val="0033205D"/>
    <w:rsid w:val="00335B75"/>
    <w:rsid w:val="0034534D"/>
    <w:rsid w:val="00355494"/>
    <w:rsid w:val="00370A40"/>
    <w:rsid w:val="00384C05"/>
    <w:rsid w:val="00386595"/>
    <w:rsid w:val="00394756"/>
    <w:rsid w:val="003B33BC"/>
    <w:rsid w:val="003B368C"/>
    <w:rsid w:val="003B3C23"/>
    <w:rsid w:val="003B64BC"/>
    <w:rsid w:val="003C51C3"/>
    <w:rsid w:val="003E0CE6"/>
    <w:rsid w:val="003E35E4"/>
    <w:rsid w:val="00405112"/>
    <w:rsid w:val="0040797B"/>
    <w:rsid w:val="00434E8D"/>
    <w:rsid w:val="004D6872"/>
    <w:rsid w:val="00500FD9"/>
    <w:rsid w:val="00506045"/>
    <w:rsid w:val="005152F7"/>
    <w:rsid w:val="00535EDF"/>
    <w:rsid w:val="00550D22"/>
    <w:rsid w:val="005537F1"/>
    <w:rsid w:val="00555483"/>
    <w:rsid w:val="005911B7"/>
    <w:rsid w:val="005A1EE9"/>
    <w:rsid w:val="005B4CE9"/>
    <w:rsid w:val="005C1E40"/>
    <w:rsid w:val="005D70C9"/>
    <w:rsid w:val="005F2F6B"/>
    <w:rsid w:val="005F62FA"/>
    <w:rsid w:val="00602755"/>
    <w:rsid w:val="00624298"/>
    <w:rsid w:val="00653A54"/>
    <w:rsid w:val="0066390C"/>
    <w:rsid w:val="00674B2C"/>
    <w:rsid w:val="006754DF"/>
    <w:rsid w:val="00676A5D"/>
    <w:rsid w:val="00677AB8"/>
    <w:rsid w:val="00685F51"/>
    <w:rsid w:val="006943A2"/>
    <w:rsid w:val="006C7070"/>
    <w:rsid w:val="006E162B"/>
    <w:rsid w:val="006E7285"/>
    <w:rsid w:val="006E7DE2"/>
    <w:rsid w:val="006F20F1"/>
    <w:rsid w:val="006F2C03"/>
    <w:rsid w:val="0070664D"/>
    <w:rsid w:val="007266F6"/>
    <w:rsid w:val="00733FA6"/>
    <w:rsid w:val="00735EBB"/>
    <w:rsid w:val="007611AD"/>
    <w:rsid w:val="00761BB7"/>
    <w:rsid w:val="00787A50"/>
    <w:rsid w:val="007A5D6C"/>
    <w:rsid w:val="007B2E7A"/>
    <w:rsid w:val="007D79C8"/>
    <w:rsid w:val="00814571"/>
    <w:rsid w:val="008367FB"/>
    <w:rsid w:val="00890B2E"/>
    <w:rsid w:val="008B696A"/>
    <w:rsid w:val="008C24CF"/>
    <w:rsid w:val="008F7E89"/>
    <w:rsid w:val="00912A7E"/>
    <w:rsid w:val="00933D79"/>
    <w:rsid w:val="009474B4"/>
    <w:rsid w:val="00950621"/>
    <w:rsid w:val="00971868"/>
    <w:rsid w:val="00982549"/>
    <w:rsid w:val="00993620"/>
    <w:rsid w:val="009A388B"/>
    <w:rsid w:val="009A463C"/>
    <w:rsid w:val="009E2B02"/>
    <w:rsid w:val="009E2CB6"/>
    <w:rsid w:val="00A1370C"/>
    <w:rsid w:val="00A213BE"/>
    <w:rsid w:val="00A27438"/>
    <w:rsid w:val="00A3552E"/>
    <w:rsid w:val="00A46EDD"/>
    <w:rsid w:val="00A66CE7"/>
    <w:rsid w:val="00A738D4"/>
    <w:rsid w:val="00AC31A1"/>
    <w:rsid w:val="00AE4358"/>
    <w:rsid w:val="00B06EF4"/>
    <w:rsid w:val="00B4136E"/>
    <w:rsid w:val="00B439B2"/>
    <w:rsid w:val="00B556E2"/>
    <w:rsid w:val="00B80809"/>
    <w:rsid w:val="00B84F9B"/>
    <w:rsid w:val="00BC0157"/>
    <w:rsid w:val="00BC49C5"/>
    <w:rsid w:val="00BD4CAE"/>
    <w:rsid w:val="00C10EB4"/>
    <w:rsid w:val="00C15DFE"/>
    <w:rsid w:val="00C474C3"/>
    <w:rsid w:val="00C522F4"/>
    <w:rsid w:val="00C579B1"/>
    <w:rsid w:val="00C93D93"/>
    <w:rsid w:val="00C94B31"/>
    <w:rsid w:val="00CA3DEA"/>
    <w:rsid w:val="00CA7E9F"/>
    <w:rsid w:val="00CD42B5"/>
    <w:rsid w:val="00CD5754"/>
    <w:rsid w:val="00CD61E3"/>
    <w:rsid w:val="00CE4E55"/>
    <w:rsid w:val="00CF230F"/>
    <w:rsid w:val="00D169AC"/>
    <w:rsid w:val="00D27A0D"/>
    <w:rsid w:val="00D421CA"/>
    <w:rsid w:val="00D75BF7"/>
    <w:rsid w:val="00D9016D"/>
    <w:rsid w:val="00DA332D"/>
    <w:rsid w:val="00DA53B4"/>
    <w:rsid w:val="00DB4486"/>
    <w:rsid w:val="00DD1914"/>
    <w:rsid w:val="00DD4ADA"/>
    <w:rsid w:val="00DF3633"/>
    <w:rsid w:val="00DF4AC8"/>
    <w:rsid w:val="00DF65E7"/>
    <w:rsid w:val="00E01C61"/>
    <w:rsid w:val="00E04DF7"/>
    <w:rsid w:val="00E25C44"/>
    <w:rsid w:val="00E26A2B"/>
    <w:rsid w:val="00E26D07"/>
    <w:rsid w:val="00E8081D"/>
    <w:rsid w:val="00E83138"/>
    <w:rsid w:val="00E95A32"/>
    <w:rsid w:val="00EB57AD"/>
    <w:rsid w:val="00EC33B9"/>
    <w:rsid w:val="00EC3A3E"/>
    <w:rsid w:val="00ED276A"/>
    <w:rsid w:val="00EF5DF2"/>
    <w:rsid w:val="00F6364C"/>
    <w:rsid w:val="00F70483"/>
    <w:rsid w:val="00F95CE8"/>
    <w:rsid w:val="00FB5F29"/>
    <w:rsid w:val="00FB69B9"/>
    <w:rsid w:val="00FD7FDD"/>
    <w:rsid w:val="00FE1146"/>
    <w:rsid w:val="00FF5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90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3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7199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C03E5-B2B1-408D-936D-678E997FB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Лопатина Жанна</cp:lastModifiedBy>
  <cp:revision>3</cp:revision>
  <cp:lastPrinted>2020-03-24T06:40:00Z</cp:lastPrinted>
  <dcterms:created xsi:type="dcterms:W3CDTF">2020-03-31T07:43:00Z</dcterms:created>
  <dcterms:modified xsi:type="dcterms:W3CDTF">2020-04-03T12:25:00Z</dcterms:modified>
</cp:coreProperties>
</file>