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99538D">
        <w:rPr>
          <w:rFonts w:ascii="Times New Roman" w:eastAsia="Andale Sans UI" w:hAnsi="Times New Roman"/>
          <w:kern w:val="1"/>
          <w:sz w:val="28"/>
          <w:szCs w:val="28"/>
          <w:u w:val="single"/>
        </w:rPr>
        <w:t>17.11.</w:t>
      </w:r>
      <w:r w:rsidR="00C540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50C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9538D">
        <w:rPr>
          <w:rFonts w:ascii="Times New Roman" w:eastAsia="Andale Sans UI" w:hAnsi="Times New Roman"/>
          <w:kern w:val="1"/>
          <w:sz w:val="28"/>
          <w:szCs w:val="28"/>
          <w:u w:val="single"/>
        </w:rPr>
        <w:t>352-р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C5403D">
        <w:rPr>
          <w:rFonts w:ascii="Times New Roman" w:eastAsia="Times New Roman" w:hAnsi="Times New Roman"/>
          <w:sz w:val="28"/>
          <w:szCs w:val="28"/>
          <w:lang w:eastAsia="ru-RU"/>
        </w:rPr>
        <w:t>Немчилова  Евгения Алексеевича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CBC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132CBC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32CBC" w:rsidRPr="0013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CBC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38D">
        <w:rPr>
          <w:rFonts w:ascii="Times New Roman" w:eastAsia="Times New Roman" w:hAnsi="Times New Roman"/>
          <w:sz w:val="24"/>
          <w:szCs w:val="24"/>
          <w:lang w:eastAsia="ru-RU"/>
        </w:rPr>
        <w:t>352-р</w:t>
      </w:r>
      <w:r w:rsidR="00C540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38D">
        <w:rPr>
          <w:rFonts w:ascii="Times New Roman" w:eastAsia="Times New Roman" w:hAnsi="Times New Roman"/>
          <w:sz w:val="24"/>
          <w:szCs w:val="24"/>
          <w:lang w:eastAsia="ru-RU"/>
        </w:rPr>
        <w:t>17.11.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лощадью   </w:t>
      </w:r>
      <w:r w:rsidR="00C5403D">
        <w:rPr>
          <w:rFonts w:ascii="Times New Roman" w:hAnsi="Times New Roman"/>
          <w:kern w:val="2"/>
          <w:sz w:val="26"/>
          <w:szCs w:val="26"/>
        </w:rPr>
        <w:t>14747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 w:rsidR="00132CBC">
        <w:rPr>
          <w:rFonts w:ascii="Times New Roman" w:hAnsi="Times New Roman"/>
          <w:kern w:val="2"/>
          <w:sz w:val="26"/>
          <w:szCs w:val="26"/>
        </w:rPr>
        <w:t>7</w:t>
      </w:r>
      <w:r w:rsidR="00DB0149">
        <w:rPr>
          <w:rFonts w:ascii="Times New Roman" w:hAnsi="Times New Roman"/>
          <w:kern w:val="2"/>
          <w:sz w:val="26"/>
          <w:szCs w:val="26"/>
        </w:rPr>
        <w:t>000</w:t>
      </w:r>
      <w:r w:rsidR="00132CBC">
        <w:rPr>
          <w:rFonts w:ascii="Times New Roman" w:hAnsi="Times New Roman"/>
          <w:kern w:val="2"/>
          <w:sz w:val="26"/>
          <w:szCs w:val="26"/>
        </w:rPr>
        <w:t>0</w:t>
      </w:r>
      <w:r w:rsidR="00DB0149">
        <w:rPr>
          <w:rFonts w:ascii="Times New Roman" w:hAnsi="Times New Roman"/>
          <w:kern w:val="2"/>
          <w:sz w:val="26"/>
          <w:szCs w:val="26"/>
        </w:rPr>
        <w:t>2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:</w:t>
      </w:r>
      <w:r w:rsidR="00132CBC">
        <w:rPr>
          <w:rFonts w:ascii="Times New Roman" w:hAnsi="Times New Roman"/>
          <w:kern w:val="2"/>
          <w:sz w:val="26"/>
          <w:szCs w:val="26"/>
        </w:rPr>
        <w:t>7</w:t>
      </w:r>
      <w:r w:rsidR="00C5403D">
        <w:rPr>
          <w:rFonts w:ascii="Times New Roman" w:hAnsi="Times New Roman"/>
          <w:kern w:val="2"/>
          <w:sz w:val="26"/>
          <w:szCs w:val="26"/>
        </w:rPr>
        <w:t>3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                        </w:t>
      </w:r>
      <w:r w:rsidR="00132CBC">
        <w:rPr>
          <w:rFonts w:ascii="Times New Roman" w:hAnsi="Times New Roman"/>
          <w:kern w:val="2"/>
          <w:sz w:val="26"/>
          <w:szCs w:val="26"/>
        </w:rPr>
        <w:t>Васильевское сельское поселение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, </w:t>
      </w:r>
      <w:r w:rsidR="00132CBC">
        <w:rPr>
          <w:rFonts w:ascii="Times New Roman" w:hAnsi="Times New Roman"/>
          <w:kern w:val="2"/>
          <w:sz w:val="26"/>
          <w:szCs w:val="26"/>
        </w:rPr>
        <w:t xml:space="preserve"> земли с/а, в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границах СХА «</w:t>
      </w:r>
      <w:r w:rsidR="00132CBC">
        <w:rPr>
          <w:rFonts w:ascii="Times New Roman" w:hAnsi="Times New Roman"/>
          <w:kern w:val="2"/>
          <w:sz w:val="26"/>
          <w:szCs w:val="26"/>
        </w:rPr>
        <w:t>Васильевка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132CBC">
        <w:rPr>
          <w:rFonts w:ascii="Times New Roman" w:hAnsi="Times New Roman"/>
          <w:kern w:val="2"/>
          <w:sz w:val="26"/>
          <w:szCs w:val="26"/>
        </w:rPr>
        <w:t>южная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 w:rsidR="00DB0149">
        <w:rPr>
          <w:rFonts w:ascii="Times New Roman" w:hAnsi="Times New Roman"/>
          <w:kern w:val="2"/>
          <w:sz w:val="26"/>
          <w:szCs w:val="26"/>
        </w:rPr>
        <w:t>ь кадастрового квартала 36:01:0</w:t>
      </w:r>
      <w:r w:rsidR="00132CBC">
        <w:rPr>
          <w:rFonts w:ascii="Times New Roman" w:hAnsi="Times New Roman"/>
          <w:kern w:val="2"/>
          <w:sz w:val="26"/>
          <w:szCs w:val="26"/>
        </w:rPr>
        <w:t>70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000</w:t>
      </w:r>
      <w:r w:rsidR="00DB0149">
        <w:rPr>
          <w:rFonts w:ascii="Times New Roman" w:hAnsi="Times New Roman"/>
          <w:kern w:val="2"/>
          <w:sz w:val="26"/>
          <w:szCs w:val="26"/>
        </w:rPr>
        <w:t>2</w:t>
      </w:r>
      <w:r w:rsidR="005D25D1">
        <w:rPr>
          <w:rFonts w:ascii="Times New Roman" w:hAnsi="Times New Roman"/>
          <w:kern w:val="2"/>
          <w:sz w:val="26"/>
          <w:szCs w:val="26"/>
        </w:rPr>
        <w:t xml:space="preserve">, </w:t>
      </w:r>
      <w:r w:rsidR="0080139E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для сельскохозяйственного использования, </w:t>
      </w:r>
      <w:r w:rsidR="00F1424B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E50D0F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132CBC" w:rsidRPr="00E50D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0D0F" w:rsidRPr="00E50D0F">
        <w:rPr>
          <w:rFonts w:ascii="Times New Roman" w:hAnsi="Times New Roman"/>
          <w:sz w:val="26"/>
          <w:szCs w:val="26"/>
          <w:lang w:eastAsia="ru-RU"/>
        </w:rPr>
        <w:t>18.12.</w:t>
      </w:r>
      <w:r w:rsidRPr="00E50D0F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E50D0F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E50D0F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527FD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527FD1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D3" w:rsidRDefault="00D05AD3">
      <w:pPr>
        <w:spacing w:after="0" w:line="240" w:lineRule="auto"/>
      </w:pPr>
      <w:r>
        <w:separator/>
      </w:r>
    </w:p>
  </w:endnote>
  <w:endnote w:type="continuationSeparator" w:id="1">
    <w:p w:rsidR="00D05AD3" w:rsidRDefault="00D0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D3" w:rsidRDefault="00D05AD3">
      <w:pPr>
        <w:spacing w:after="0" w:line="240" w:lineRule="auto"/>
      </w:pPr>
      <w:r>
        <w:separator/>
      </w:r>
    </w:p>
  </w:footnote>
  <w:footnote w:type="continuationSeparator" w:id="1">
    <w:p w:rsidR="00D05AD3" w:rsidRDefault="00D0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57D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2CBC"/>
    <w:rsid w:val="00134E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B7DDE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CF5"/>
    <w:rsid w:val="005E3F45"/>
    <w:rsid w:val="005E6C59"/>
    <w:rsid w:val="005E6E99"/>
    <w:rsid w:val="005F15EA"/>
    <w:rsid w:val="005F1651"/>
    <w:rsid w:val="005F213B"/>
    <w:rsid w:val="005F2302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6784C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748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38D"/>
    <w:rsid w:val="0099551F"/>
    <w:rsid w:val="00995D4C"/>
    <w:rsid w:val="009A0C99"/>
    <w:rsid w:val="009A119D"/>
    <w:rsid w:val="009A1E47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3950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7E5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403D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18A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5AD3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1A1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149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DF715E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D0F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3FFA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855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90</cp:revision>
  <cp:lastPrinted>2017-11-17T12:09:00Z</cp:lastPrinted>
  <dcterms:created xsi:type="dcterms:W3CDTF">2015-12-24T08:33:00Z</dcterms:created>
  <dcterms:modified xsi:type="dcterms:W3CDTF">2017-11-17T12:09:00Z</dcterms:modified>
</cp:coreProperties>
</file>