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83D30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975B25">
        <w:rPr>
          <w:rFonts w:ascii="Times New Roman" w:eastAsia="Andale Sans UI" w:hAnsi="Times New Roman"/>
          <w:kern w:val="1"/>
          <w:sz w:val="28"/>
          <w:szCs w:val="28"/>
          <w:u w:val="single"/>
        </w:rPr>
        <w:t>12.04.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75B2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117-р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 участка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383D30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Краснологского</w:t>
            </w:r>
            <w:r w:rsidR="00447C47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50380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503801" w:rsidP="00883E53">
      <w:pPr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 фермерского) хозяйства Тарасова Романа Валерьевича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 участка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383D30" w:rsidRPr="00383D3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admkrlog.ru</w:t>
        </w:r>
      </w:hyperlink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2A7">
        <w:rPr>
          <w:rFonts w:ascii="Times New Roman" w:eastAsia="Times New Roman" w:hAnsi="Times New Roman"/>
          <w:sz w:val="24"/>
          <w:szCs w:val="24"/>
          <w:lang w:eastAsia="ru-RU"/>
        </w:rPr>
        <w:t>117-р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E42A7">
        <w:rPr>
          <w:rFonts w:ascii="Times New Roman" w:eastAsia="Times New Roman" w:hAnsi="Times New Roman"/>
          <w:sz w:val="24"/>
          <w:szCs w:val="24"/>
          <w:lang w:eastAsia="ru-RU"/>
        </w:rPr>
        <w:t>12.04.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его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383D30">
        <w:rPr>
          <w:rFonts w:ascii="Times New Roman" w:hAnsi="Times New Roman"/>
          <w:kern w:val="2"/>
          <w:sz w:val="26"/>
          <w:szCs w:val="26"/>
        </w:rPr>
        <w:t>326477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383D30">
        <w:rPr>
          <w:rFonts w:ascii="Times New Roman" w:hAnsi="Times New Roman"/>
          <w:kern w:val="2"/>
          <w:sz w:val="26"/>
          <w:szCs w:val="26"/>
        </w:rPr>
        <w:t>40003:67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CB24FB">
        <w:rPr>
          <w:rFonts w:ascii="Times New Roman" w:hAnsi="Times New Roman"/>
          <w:kern w:val="2"/>
          <w:sz w:val="26"/>
          <w:szCs w:val="26"/>
        </w:rPr>
        <w:t>Краснологское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61A">
        <w:rPr>
          <w:rFonts w:ascii="Times New Roman" w:hAnsi="Times New Roman"/>
          <w:kern w:val="2"/>
          <w:sz w:val="26"/>
          <w:szCs w:val="26"/>
        </w:rPr>
        <w:t>использования;</w:t>
      </w:r>
    </w:p>
    <w:p w:rsidR="00CB24FB" w:rsidRPr="00CB24FB" w:rsidRDefault="00CB24FB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отношении  земельного участка  установлены </w:t>
      </w:r>
      <w:r w:rsidRPr="00CB24FB">
        <w:rPr>
          <w:rFonts w:ascii="Times New Roman" w:hAnsi="Times New Roman"/>
          <w:sz w:val="26"/>
          <w:szCs w:val="26"/>
        </w:rPr>
        <w:t>ограничения прав, предусмотренные статьями 56, 56.1 Земельного кодекса Российской Федерации; срок действия: c 11.10.2019; реквизиты документа-основания: доверенность от 02.07.2019 № 2879906 выдан: АО "МРСК Центра"; текстовое и графическое описание (описание) от 15.03.2019 № б/н выдан: АО "Воронежское аэрогеодезическое предприятие"; выписка из перечня №1 от 03.12.2007 № б/н выдан: АО "МРСК Центра"; договор о присоединении от 03.12.2007 № б/н; передаточный акт от 03.12.2007 № б/н; сопроводительное письмо от 11.09.2019 № 179; представленный пакет документов (Zip архив) от 25.09.2019 № 179 (01-21/4395);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07.10.2019 № PVD0100/2019-24982-1; постановление от 26.08.2013 № 736 выдан: Правительство Российской Федерации.</w:t>
      </w:r>
    </w:p>
    <w:p w:rsidR="00CB24FB" w:rsidRPr="003521F7" w:rsidRDefault="00CB24FB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3521F7">
        <w:rPr>
          <w:rFonts w:ascii="Times New Roman" w:hAnsi="Times New Roman"/>
          <w:sz w:val="26"/>
          <w:szCs w:val="26"/>
        </w:rPr>
        <w:t xml:space="preserve">В отношении </w:t>
      </w:r>
      <w:r w:rsidR="003521F7" w:rsidRPr="003521F7">
        <w:rPr>
          <w:rFonts w:ascii="Times New Roman" w:hAnsi="Times New Roman"/>
          <w:sz w:val="26"/>
          <w:szCs w:val="26"/>
        </w:rPr>
        <w:t xml:space="preserve"> части земельного участка  с учетным номером </w:t>
      </w:r>
      <w:r w:rsidRPr="003521F7">
        <w:rPr>
          <w:rFonts w:ascii="Times New Roman" w:hAnsi="Times New Roman"/>
          <w:sz w:val="26"/>
          <w:szCs w:val="26"/>
        </w:rPr>
        <w:t>36:01:0740003:67/ 1</w:t>
      </w:r>
      <w:r w:rsidR="003521F7" w:rsidRPr="003521F7">
        <w:rPr>
          <w:rFonts w:ascii="Times New Roman" w:hAnsi="Times New Roman"/>
          <w:sz w:val="26"/>
          <w:szCs w:val="26"/>
        </w:rPr>
        <w:t xml:space="preserve"> площадью 2749 кв.м.</w:t>
      </w:r>
      <w:r w:rsidR="003521F7" w:rsidRPr="003521F7">
        <w:t xml:space="preserve"> </w:t>
      </w:r>
      <w:r w:rsidR="003521F7"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установлены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02.07.2019 № 2879906 выдан: АО "МРСК Центра"; текстовое и графическое описание (описание) от 15.03.2019 № б/н выдан: АО "Воронежское аэрогеодезическое предприятие"; выписка из перечня №1 от 03.12.2007 № б/н выдан: АО "МРСК Центра"; договор о присоединении от 03.12.2007 № б/н; передаточный акт от 03.12.2007 № б/н; сопроводительное письмо от 11.09.2019 № 179; представленный пакет документов (Zip архив) от 25.09.2019 № 179 (01-21/4395);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07.10.2019 № PVD-0100/2019-24982-1; постановление от 26.08.2013 № 736 выдан: Правительство Российской Федерации; Содержание ограничения (обременения): Ограничения установлены согл.п.8-11 Правил установления О</w:t>
      </w:r>
      <w:r w:rsidR="003521F7">
        <w:rPr>
          <w:rFonts w:ascii="Times New Roman" w:hAnsi="Times New Roman"/>
          <w:sz w:val="26"/>
          <w:szCs w:val="26"/>
        </w:rPr>
        <w:t xml:space="preserve">З объектов электросетевого </w:t>
      </w:r>
      <w:r w:rsidR="003521F7" w:rsidRPr="003521F7">
        <w:rPr>
          <w:rFonts w:ascii="Times New Roman" w:hAnsi="Times New Roman"/>
          <w:sz w:val="26"/>
          <w:szCs w:val="26"/>
        </w:rPr>
        <w:t>хоз</w:t>
      </w:r>
      <w:r w:rsidR="003521F7">
        <w:rPr>
          <w:rFonts w:ascii="Times New Roman" w:hAnsi="Times New Roman"/>
          <w:sz w:val="26"/>
          <w:szCs w:val="26"/>
        </w:rPr>
        <w:t>яйства</w:t>
      </w:r>
      <w:r w:rsidR="003521F7" w:rsidRPr="003521F7">
        <w:rPr>
          <w:rFonts w:ascii="Times New Roman" w:hAnsi="Times New Roman"/>
          <w:sz w:val="26"/>
          <w:szCs w:val="26"/>
        </w:rPr>
        <w:t xml:space="preserve"> и особых усл</w:t>
      </w:r>
      <w:r w:rsidR="003521F7">
        <w:rPr>
          <w:rFonts w:ascii="Times New Roman" w:hAnsi="Times New Roman"/>
          <w:sz w:val="26"/>
          <w:szCs w:val="26"/>
        </w:rPr>
        <w:t xml:space="preserve">овий </w:t>
      </w:r>
      <w:r w:rsidR="003521F7" w:rsidRPr="003521F7">
        <w:rPr>
          <w:rFonts w:ascii="Times New Roman" w:hAnsi="Times New Roman"/>
          <w:sz w:val="26"/>
          <w:szCs w:val="26"/>
        </w:rPr>
        <w:t>использования земельных уч</w:t>
      </w:r>
      <w:r w:rsidR="003521F7">
        <w:rPr>
          <w:rFonts w:ascii="Times New Roman" w:hAnsi="Times New Roman"/>
          <w:sz w:val="26"/>
          <w:szCs w:val="26"/>
        </w:rPr>
        <w:t>астков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расположенных в границах таких зон,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 xml:space="preserve">утвержденных Постановлением Пр-ва РФ от </w:t>
      </w:r>
      <w:r w:rsidR="003521F7" w:rsidRPr="003521F7">
        <w:rPr>
          <w:rFonts w:ascii="Times New Roman" w:hAnsi="Times New Roman"/>
          <w:sz w:val="26"/>
          <w:szCs w:val="26"/>
        </w:rPr>
        <w:lastRenderedPageBreak/>
        <w:t>24.02.2009г.№160.8.В ОЗ запрещается осуществлять люб</w:t>
      </w:r>
      <w:r w:rsidR="003521F7">
        <w:rPr>
          <w:rFonts w:ascii="Times New Roman" w:hAnsi="Times New Roman"/>
          <w:sz w:val="26"/>
          <w:szCs w:val="26"/>
        </w:rPr>
        <w:t xml:space="preserve">ые </w:t>
      </w:r>
      <w:r w:rsidR="003521F7" w:rsidRPr="003521F7">
        <w:rPr>
          <w:rFonts w:ascii="Times New Roman" w:hAnsi="Times New Roman"/>
          <w:sz w:val="26"/>
          <w:szCs w:val="26"/>
        </w:rPr>
        <w:t>действ</w:t>
      </w:r>
      <w:r w:rsidR="003521F7">
        <w:rPr>
          <w:rFonts w:ascii="Times New Roman" w:hAnsi="Times New Roman"/>
          <w:sz w:val="26"/>
          <w:szCs w:val="26"/>
        </w:rPr>
        <w:t>ия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кот</w:t>
      </w:r>
      <w:r w:rsidR="003521F7">
        <w:rPr>
          <w:rFonts w:ascii="Times New Roman" w:hAnsi="Times New Roman"/>
          <w:sz w:val="26"/>
          <w:szCs w:val="26"/>
        </w:rPr>
        <w:t>орые</w:t>
      </w:r>
      <w:r w:rsidR="003521F7" w:rsidRPr="003521F7">
        <w:rPr>
          <w:rFonts w:ascii="Times New Roman" w:hAnsi="Times New Roman"/>
          <w:sz w:val="26"/>
          <w:szCs w:val="26"/>
        </w:rPr>
        <w:t xml:space="preserve"> могут нарушить безопасную раб. объектов электросет</w:t>
      </w:r>
      <w:r w:rsidR="003521F7">
        <w:rPr>
          <w:rFonts w:ascii="Times New Roman" w:hAnsi="Times New Roman"/>
          <w:sz w:val="26"/>
          <w:szCs w:val="26"/>
        </w:rPr>
        <w:t>евого</w:t>
      </w:r>
      <w:r w:rsidR="003521F7" w:rsidRPr="003521F7">
        <w:rPr>
          <w:rFonts w:ascii="Times New Roman" w:hAnsi="Times New Roman"/>
          <w:sz w:val="26"/>
          <w:szCs w:val="26"/>
        </w:rPr>
        <w:t xml:space="preserve"> хоз</w:t>
      </w:r>
      <w:r w:rsidR="003521F7">
        <w:rPr>
          <w:rFonts w:ascii="Times New Roman" w:hAnsi="Times New Roman"/>
          <w:sz w:val="26"/>
          <w:szCs w:val="26"/>
        </w:rPr>
        <w:t>яйства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привести к их повреждению или уничтожению,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повлечь причинение вреда жизни,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здоровью гр. и имуществу физ. или юр.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лиц,</w:t>
      </w:r>
      <w:r w:rsidR="003521F7">
        <w:rPr>
          <w:rFonts w:ascii="Times New Roman" w:hAnsi="Times New Roman"/>
          <w:sz w:val="26"/>
          <w:szCs w:val="26"/>
        </w:rPr>
        <w:t xml:space="preserve"> повлечь нанесение экологического </w:t>
      </w:r>
      <w:r w:rsidR="003521F7" w:rsidRPr="003521F7">
        <w:rPr>
          <w:rFonts w:ascii="Times New Roman" w:hAnsi="Times New Roman"/>
          <w:sz w:val="26"/>
          <w:szCs w:val="26"/>
        </w:rPr>
        <w:t>ущерба и возникновение пожаров,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 т.ч:</w:t>
      </w:r>
      <w:r w:rsidR="003521F7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а)набр</w:t>
      </w:r>
      <w:r w:rsidR="00FB4B7F">
        <w:rPr>
          <w:rFonts w:ascii="Times New Roman" w:hAnsi="Times New Roman"/>
          <w:sz w:val="26"/>
          <w:szCs w:val="26"/>
        </w:rPr>
        <w:t xml:space="preserve">асывать на провода и опоры воздушных </w:t>
      </w:r>
      <w:r w:rsidR="003521F7" w:rsidRPr="003521F7">
        <w:rPr>
          <w:rFonts w:ascii="Times New Roman" w:hAnsi="Times New Roman"/>
          <w:sz w:val="26"/>
          <w:szCs w:val="26"/>
        </w:rPr>
        <w:t>ЛЭП посторонние предметы,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</w:t>
      </w:r>
      <w:r w:rsidR="00FB4B7F">
        <w:rPr>
          <w:rFonts w:ascii="Times New Roman" w:hAnsi="Times New Roman"/>
          <w:sz w:val="26"/>
          <w:szCs w:val="26"/>
        </w:rPr>
        <w:t xml:space="preserve">одниматься на опоры воздушных </w:t>
      </w:r>
      <w:r w:rsidR="003521F7" w:rsidRPr="003521F7">
        <w:rPr>
          <w:rFonts w:ascii="Times New Roman" w:hAnsi="Times New Roman"/>
          <w:sz w:val="26"/>
          <w:szCs w:val="26"/>
        </w:rPr>
        <w:t>ЛЭП;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б)размещ</w:t>
      </w:r>
      <w:r w:rsidR="00FB4B7F">
        <w:rPr>
          <w:rFonts w:ascii="Times New Roman" w:hAnsi="Times New Roman"/>
          <w:sz w:val="26"/>
          <w:szCs w:val="26"/>
        </w:rPr>
        <w:t>ать</w:t>
      </w:r>
      <w:r w:rsidR="003521F7" w:rsidRPr="003521F7">
        <w:rPr>
          <w:rFonts w:ascii="Times New Roman" w:hAnsi="Times New Roman"/>
          <w:sz w:val="26"/>
          <w:szCs w:val="26"/>
        </w:rPr>
        <w:t xml:space="preserve"> люб</w:t>
      </w:r>
      <w:r w:rsidR="00FB4B7F">
        <w:rPr>
          <w:rFonts w:ascii="Times New Roman" w:hAnsi="Times New Roman"/>
          <w:sz w:val="26"/>
          <w:szCs w:val="26"/>
        </w:rPr>
        <w:t xml:space="preserve">ые </w:t>
      </w:r>
      <w:r w:rsidR="003521F7" w:rsidRPr="003521F7">
        <w:rPr>
          <w:rFonts w:ascii="Times New Roman" w:hAnsi="Times New Roman"/>
          <w:sz w:val="26"/>
          <w:szCs w:val="26"/>
        </w:rPr>
        <w:t>объекты и предметы(матер.)в пределах созданных в соотв.с треб</w:t>
      </w:r>
      <w:r w:rsidR="00FB4B7F">
        <w:rPr>
          <w:rFonts w:ascii="Times New Roman" w:hAnsi="Times New Roman"/>
          <w:sz w:val="26"/>
          <w:szCs w:val="26"/>
        </w:rPr>
        <w:t xml:space="preserve">ованиями </w:t>
      </w:r>
      <w:r w:rsidR="003521F7" w:rsidRPr="003521F7">
        <w:rPr>
          <w:rFonts w:ascii="Times New Roman" w:hAnsi="Times New Roman"/>
          <w:sz w:val="26"/>
          <w:szCs w:val="26"/>
        </w:rPr>
        <w:t>норм</w:t>
      </w:r>
      <w:r w:rsidR="00FB4B7F">
        <w:rPr>
          <w:rFonts w:ascii="Times New Roman" w:hAnsi="Times New Roman"/>
          <w:sz w:val="26"/>
          <w:szCs w:val="26"/>
        </w:rPr>
        <w:t>ативно</w:t>
      </w:r>
      <w:r w:rsidR="003521F7" w:rsidRPr="003521F7">
        <w:rPr>
          <w:rFonts w:ascii="Times New Roman" w:hAnsi="Times New Roman"/>
          <w:sz w:val="26"/>
          <w:szCs w:val="26"/>
        </w:rPr>
        <w:t>-тех</w:t>
      </w:r>
      <w:r w:rsidR="00FB4B7F">
        <w:rPr>
          <w:rFonts w:ascii="Times New Roman" w:hAnsi="Times New Roman"/>
          <w:sz w:val="26"/>
          <w:szCs w:val="26"/>
        </w:rPr>
        <w:t xml:space="preserve">нических документов </w:t>
      </w:r>
      <w:r w:rsidR="003521F7" w:rsidRPr="003521F7">
        <w:rPr>
          <w:rFonts w:ascii="Times New Roman" w:hAnsi="Times New Roman"/>
          <w:sz w:val="26"/>
          <w:szCs w:val="26"/>
        </w:rPr>
        <w:t>в проходов и подъездов дл</w:t>
      </w:r>
      <w:r w:rsidR="00FB4B7F">
        <w:rPr>
          <w:rFonts w:ascii="Times New Roman" w:hAnsi="Times New Roman"/>
          <w:sz w:val="26"/>
          <w:szCs w:val="26"/>
        </w:rPr>
        <w:t xml:space="preserve">я доступа к объектам электросетевого </w:t>
      </w:r>
      <w:r w:rsidR="003521F7" w:rsidRPr="003521F7">
        <w:rPr>
          <w:rFonts w:ascii="Times New Roman" w:hAnsi="Times New Roman"/>
          <w:sz w:val="26"/>
          <w:szCs w:val="26"/>
        </w:rPr>
        <w:t>хоз</w:t>
      </w:r>
      <w:r w:rsidR="00FB4B7F">
        <w:rPr>
          <w:rFonts w:ascii="Times New Roman" w:hAnsi="Times New Roman"/>
          <w:sz w:val="26"/>
          <w:szCs w:val="26"/>
        </w:rPr>
        <w:t>яйст</w:t>
      </w:r>
      <w:r w:rsidR="003521F7" w:rsidRPr="003521F7">
        <w:rPr>
          <w:rFonts w:ascii="Times New Roman" w:hAnsi="Times New Roman"/>
          <w:sz w:val="26"/>
          <w:szCs w:val="26"/>
        </w:rPr>
        <w:t>ва,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проводить люб</w:t>
      </w:r>
      <w:r w:rsidR="00FB4B7F">
        <w:rPr>
          <w:rFonts w:ascii="Times New Roman" w:hAnsi="Times New Roman"/>
          <w:sz w:val="26"/>
          <w:szCs w:val="26"/>
        </w:rPr>
        <w:t>ые</w:t>
      </w:r>
      <w:r w:rsidR="003521F7" w:rsidRPr="003521F7">
        <w:rPr>
          <w:rFonts w:ascii="Times New Roman" w:hAnsi="Times New Roman"/>
          <w:sz w:val="26"/>
          <w:szCs w:val="26"/>
        </w:rPr>
        <w:t xml:space="preserve"> работы и возводить сооруж</w:t>
      </w:r>
      <w:r w:rsidR="00FB4B7F">
        <w:rPr>
          <w:rFonts w:ascii="Times New Roman" w:hAnsi="Times New Roman"/>
          <w:sz w:val="26"/>
          <w:szCs w:val="26"/>
        </w:rPr>
        <w:t>ения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кот</w:t>
      </w:r>
      <w:r w:rsidR="00FB4B7F">
        <w:rPr>
          <w:rFonts w:ascii="Times New Roman" w:hAnsi="Times New Roman"/>
          <w:sz w:val="26"/>
          <w:szCs w:val="26"/>
        </w:rPr>
        <w:t>орые</w:t>
      </w:r>
      <w:r w:rsidR="003521F7" w:rsidRPr="003521F7">
        <w:rPr>
          <w:rFonts w:ascii="Times New Roman" w:hAnsi="Times New Roman"/>
          <w:sz w:val="26"/>
          <w:szCs w:val="26"/>
        </w:rPr>
        <w:t xml:space="preserve"> могут препятствовать доступ</w:t>
      </w:r>
      <w:r w:rsidR="00FB4B7F">
        <w:rPr>
          <w:rFonts w:ascii="Times New Roman" w:hAnsi="Times New Roman"/>
          <w:sz w:val="26"/>
          <w:szCs w:val="26"/>
        </w:rPr>
        <w:t xml:space="preserve">у к объектам электросетевого </w:t>
      </w:r>
      <w:r w:rsidR="003521F7" w:rsidRPr="003521F7">
        <w:rPr>
          <w:rFonts w:ascii="Times New Roman" w:hAnsi="Times New Roman"/>
          <w:sz w:val="26"/>
          <w:szCs w:val="26"/>
        </w:rPr>
        <w:t>хоз</w:t>
      </w:r>
      <w:r w:rsidR="00FB4B7F">
        <w:rPr>
          <w:rFonts w:ascii="Times New Roman" w:hAnsi="Times New Roman"/>
          <w:sz w:val="26"/>
          <w:szCs w:val="26"/>
        </w:rPr>
        <w:t>яйства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без создания необх</w:t>
      </w:r>
      <w:r w:rsidR="00FB4B7F">
        <w:rPr>
          <w:rFonts w:ascii="Times New Roman" w:hAnsi="Times New Roman"/>
          <w:sz w:val="26"/>
          <w:szCs w:val="26"/>
        </w:rPr>
        <w:t xml:space="preserve">одимых </w:t>
      </w:r>
      <w:r w:rsidR="003521F7" w:rsidRPr="003521F7">
        <w:rPr>
          <w:rFonts w:ascii="Times New Roman" w:hAnsi="Times New Roman"/>
          <w:sz w:val="26"/>
          <w:szCs w:val="26"/>
        </w:rPr>
        <w:t>для такого доступа проходов и подъездов;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в)находиться в пределах огорожен</w:t>
      </w:r>
      <w:r w:rsidR="00FB4B7F">
        <w:rPr>
          <w:rFonts w:ascii="Times New Roman" w:hAnsi="Times New Roman"/>
          <w:sz w:val="26"/>
          <w:szCs w:val="26"/>
        </w:rPr>
        <w:t>ной</w:t>
      </w:r>
      <w:r w:rsidR="003521F7" w:rsidRPr="003521F7">
        <w:rPr>
          <w:rFonts w:ascii="Times New Roman" w:hAnsi="Times New Roman"/>
          <w:sz w:val="26"/>
          <w:szCs w:val="26"/>
        </w:rPr>
        <w:t xml:space="preserve"> тер</w:t>
      </w:r>
      <w:r w:rsidR="00FB4B7F">
        <w:rPr>
          <w:rFonts w:ascii="Times New Roman" w:hAnsi="Times New Roman"/>
          <w:sz w:val="26"/>
          <w:szCs w:val="26"/>
        </w:rPr>
        <w:t>ритории</w:t>
      </w:r>
      <w:r w:rsidR="003521F7" w:rsidRPr="003521F7">
        <w:rPr>
          <w:rFonts w:ascii="Times New Roman" w:hAnsi="Times New Roman"/>
          <w:sz w:val="26"/>
          <w:szCs w:val="26"/>
        </w:rPr>
        <w:t>. и помещ</w:t>
      </w:r>
      <w:r w:rsidR="00FB4B7F">
        <w:rPr>
          <w:rFonts w:ascii="Times New Roman" w:hAnsi="Times New Roman"/>
          <w:sz w:val="26"/>
          <w:szCs w:val="26"/>
        </w:rPr>
        <w:t>ений</w:t>
      </w:r>
      <w:r w:rsidR="003521F7" w:rsidRPr="003521F7">
        <w:rPr>
          <w:rFonts w:ascii="Times New Roman" w:hAnsi="Times New Roman"/>
          <w:sz w:val="26"/>
          <w:szCs w:val="26"/>
        </w:rPr>
        <w:t xml:space="preserve"> распределит</w:t>
      </w:r>
      <w:r w:rsidR="00FB4B7F">
        <w:rPr>
          <w:rFonts w:ascii="Times New Roman" w:hAnsi="Times New Roman"/>
          <w:sz w:val="26"/>
          <w:szCs w:val="26"/>
        </w:rPr>
        <w:t>ельных</w:t>
      </w:r>
      <w:r w:rsidR="003521F7" w:rsidRPr="003521F7">
        <w:rPr>
          <w:rFonts w:ascii="Times New Roman" w:hAnsi="Times New Roman"/>
          <w:sz w:val="26"/>
          <w:szCs w:val="26"/>
        </w:rPr>
        <w:t xml:space="preserve"> устр</w:t>
      </w:r>
      <w:r w:rsidR="00FB4B7F">
        <w:rPr>
          <w:rFonts w:ascii="Times New Roman" w:hAnsi="Times New Roman"/>
          <w:sz w:val="26"/>
          <w:szCs w:val="26"/>
        </w:rPr>
        <w:t>ойст</w:t>
      </w:r>
      <w:r w:rsidR="003521F7" w:rsidRPr="003521F7">
        <w:rPr>
          <w:rFonts w:ascii="Times New Roman" w:hAnsi="Times New Roman"/>
          <w:sz w:val="26"/>
          <w:szCs w:val="26"/>
        </w:rPr>
        <w:t>в и подст</w:t>
      </w:r>
      <w:r w:rsidR="00FB4B7F">
        <w:rPr>
          <w:rFonts w:ascii="Times New Roman" w:hAnsi="Times New Roman"/>
          <w:sz w:val="26"/>
          <w:szCs w:val="26"/>
        </w:rPr>
        <w:t>анций</w:t>
      </w:r>
      <w:r w:rsidR="003521F7" w:rsidRPr="003521F7">
        <w:rPr>
          <w:rFonts w:ascii="Times New Roman" w:hAnsi="Times New Roman"/>
          <w:sz w:val="26"/>
          <w:szCs w:val="26"/>
        </w:rPr>
        <w:t>.,</w:t>
      </w:r>
      <w:r w:rsidR="00FB4B7F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откр</w:t>
      </w:r>
      <w:r w:rsidR="00FB4B7F">
        <w:rPr>
          <w:rFonts w:ascii="Times New Roman" w:hAnsi="Times New Roman"/>
          <w:sz w:val="26"/>
          <w:szCs w:val="26"/>
        </w:rPr>
        <w:t xml:space="preserve">ывать </w:t>
      </w:r>
      <w:r w:rsidR="003521F7" w:rsidRPr="003521F7">
        <w:rPr>
          <w:rFonts w:ascii="Times New Roman" w:hAnsi="Times New Roman"/>
          <w:sz w:val="26"/>
          <w:szCs w:val="26"/>
        </w:rPr>
        <w:t>двери и люки распределит</w:t>
      </w:r>
      <w:r w:rsidR="00FB4B7F">
        <w:rPr>
          <w:rFonts w:ascii="Times New Roman" w:hAnsi="Times New Roman"/>
          <w:sz w:val="26"/>
          <w:szCs w:val="26"/>
        </w:rPr>
        <w:t xml:space="preserve">ельных </w:t>
      </w:r>
      <w:r w:rsidR="003521F7" w:rsidRPr="003521F7">
        <w:rPr>
          <w:rFonts w:ascii="Times New Roman" w:hAnsi="Times New Roman"/>
          <w:sz w:val="26"/>
          <w:szCs w:val="26"/>
        </w:rPr>
        <w:t>устр</w:t>
      </w:r>
      <w:r w:rsidR="00FB4B7F">
        <w:rPr>
          <w:rFonts w:ascii="Times New Roman" w:hAnsi="Times New Roman"/>
          <w:sz w:val="26"/>
          <w:szCs w:val="26"/>
        </w:rPr>
        <w:t>ойств</w:t>
      </w:r>
      <w:r w:rsidR="003521F7" w:rsidRPr="003521F7">
        <w:rPr>
          <w:rFonts w:ascii="Times New Roman" w:hAnsi="Times New Roman"/>
          <w:sz w:val="26"/>
          <w:szCs w:val="26"/>
        </w:rPr>
        <w:t xml:space="preserve"> и подст</w:t>
      </w:r>
      <w:r w:rsidR="006E2B38">
        <w:rPr>
          <w:rFonts w:ascii="Times New Roman" w:hAnsi="Times New Roman"/>
          <w:sz w:val="26"/>
          <w:szCs w:val="26"/>
        </w:rPr>
        <w:t>анций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производить перекл</w:t>
      </w:r>
      <w:r w:rsidR="006E2B38">
        <w:rPr>
          <w:rFonts w:ascii="Times New Roman" w:hAnsi="Times New Roman"/>
          <w:sz w:val="26"/>
          <w:szCs w:val="26"/>
        </w:rPr>
        <w:t>ючение</w:t>
      </w:r>
      <w:r w:rsidR="003521F7" w:rsidRPr="003521F7">
        <w:rPr>
          <w:rFonts w:ascii="Times New Roman" w:hAnsi="Times New Roman"/>
          <w:sz w:val="26"/>
          <w:szCs w:val="26"/>
        </w:rPr>
        <w:t xml:space="preserve"> и подкл</w:t>
      </w:r>
      <w:r w:rsidR="006E2B38">
        <w:rPr>
          <w:rFonts w:ascii="Times New Roman" w:hAnsi="Times New Roman"/>
          <w:sz w:val="26"/>
          <w:szCs w:val="26"/>
        </w:rPr>
        <w:t xml:space="preserve">ючение </w:t>
      </w:r>
      <w:r w:rsidR="003521F7" w:rsidRPr="003521F7">
        <w:rPr>
          <w:rFonts w:ascii="Times New Roman" w:hAnsi="Times New Roman"/>
          <w:sz w:val="26"/>
          <w:szCs w:val="26"/>
        </w:rPr>
        <w:t>в электр</w:t>
      </w:r>
      <w:r w:rsidR="006E2B38">
        <w:rPr>
          <w:rFonts w:ascii="Times New Roman" w:hAnsi="Times New Roman"/>
          <w:sz w:val="26"/>
          <w:szCs w:val="26"/>
        </w:rPr>
        <w:t xml:space="preserve">осетевых </w:t>
      </w:r>
      <w:r w:rsidR="003521F7" w:rsidRPr="003521F7">
        <w:rPr>
          <w:rFonts w:ascii="Times New Roman" w:hAnsi="Times New Roman"/>
          <w:sz w:val="26"/>
          <w:szCs w:val="26"/>
        </w:rPr>
        <w:t>сетях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(не распростр</w:t>
      </w:r>
      <w:r w:rsidR="006E2B38">
        <w:rPr>
          <w:rFonts w:ascii="Times New Roman" w:hAnsi="Times New Roman"/>
          <w:sz w:val="26"/>
          <w:szCs w:val="26"/>
        </w:rPr>
        <w:t>аняется</w:t>
      </w:r>
      <w:r w:rsidR="003521F7" w:rsidRPr="003521F7">
        <w:rPr>
          <w:rFonts w:ascii="Times New Roman" w:hAnsi="Times New Roman"/>
          <w:sz w:val="26"/>
          <w:szCs w:val="26"/>
        </w:rPr>
        <w:t xml:space="preserve"> на работников,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занятых выполнением разреш</w:t>
      </w:r>
      <w:r w:rsidR="006E2B38">
        <w:rPr>
          <w:rFonts w:ascii="Times New Roman" w:hAnsi="Times New Roman"/>
          <w:sz w:val="26"/>
          <w:szCs w:val="26"/>
        </w:rPr>
        <w:t xml:space="preserve">енных </w:t>
      </w:r>
      <w:r w:rsidR="003521F7" w:rsidRPr="003521F7">
        <w:rPr>
          <w:rFonts w:ascii="Times New Roman" w:hAnsi="Times New Roman"/>
          <w:sz w:val="26"/>
          <w:szCs w:val="26"/>
        </w:rPr>
        <w:t>в устан</w:t>
      </w:r>
      <w:r w:rsidR="006E2B38">
        <w:rPr>
          <w:rFonts w:ascii="Times New Roman" w:hAnsi="Times New Roman"/>
          <w:sz w:val="26"/>
          <w:szCs w:val="26"/>
        </w:rPr>
        <w:t>овленном</w:t>
      </w:r>
      <w:r w:rsidR="003521F7" w:rsidRPr="003521F7">
        <w:rPr>
          <w:rFonts w:ascii="Times New Roman" w:hAnsi="Times New Roman"/>
          <w:sz w:val="26"/>
          <w:szCs w:val="26"/>
        </w:rPr>
        <w:t xml:space="preserve"> порядке работ),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разводить огонь в пределах ОЗ вводных и распределит</w:t>
      </w:r>
      <w:r w:rsidR="006E2B38">
        <w:rPr>
          <w:rFonts w:ascii="Times New Roman" w:hAnsi="Times New Roman"/>
          <w:sz w:val="26"/>
          <w:szCs w:val="26"/>
        </w:rPr>
        <w:t>ельных устройст</w:t>
      </w:r>
      <w:r w:rsidR="003521F7" w:rsidRPr="003521F7">
        <w:rPr>
          <w:rFonts w:ascii="Times New Roman" w:hAnsi="Times New Roman"/>
          <w:sz w:val="26"/>
          <w:szCs w:val="26"/>
        </w:rPr>
        <w:t>в,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подст</w:t>
      </w:r>
      <w:r w:rsidR="006E2B38">
        <w:rPr>
          <w:rFonts w:ascii="Times New Roman" w:hAnsi="Times New Roman"/>
          <w:sz w:val="26"/>
          <w:szCs w:val="26"/>
        </w:rPr>
        <w:t>анций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возд</w:t>
      </w:r>
      <w:r w:rsidR="006E2B38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кабел</w:t>
      </w:r>
      <w:r w:rsidR="006E2B38">
        <w:rPr>
          <w:rFonts w:ascii="Times New Roman" w:hAnsi="Times New Roman"/>
          <w:sz w:val="26"/>
          <w:szCs w:val="26"/>
        </w:rPr>
        <w:t xml:space="preserve">ей </w:t>
      </w:r>
      <w:r w:rsidR="003521F7" w:rsidRPr="003521F7">
        <w:rPr>
          <w:rFonts w:ascii="Times New Roman" w:hAnsi="Times New Roman"/>
          <w:sz w:val="26"/>
          <w:szCs w:val="26"/>
        </w:rPr>
        <w:t>ЛЭП;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г)размещ</w:t>
      </w:r>
      <w:r w:rsidR="006E2B38">
        <w:rPr>
          <w:rFonts w:ascii="Times New Roman" w:hAnsi="Times New Roman"/>
          <w:sz w:val="26"/>
          <w:szCs w:val="26"/>
        </w:rPr>
        <w:t xml:space="preserve">ены </w:t>
      </w:r>
      <w:r w:rsidR="003521F7" w:rsidRPr="003521F7">
        <w:rPr>
          <w:rFonts w:ascii="Times New Roman" w:hAnsi="Times New Roman"/>
          <w:sz w:val="26"/>
          <w:szCs w:val="26"/>
        </w:rPr>
        <w:t>свалки;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д)произв. работы ударными мех</w:t>
      </w:r>
      <w:r w:rsidR="006E2B38">
        <w:rPr>
          <w:rFonts w:ascii="Times New Roman" w:hAnsi="Times New Roman"/>
          <w:sz w:val="26"/>
          <w:szCs w:val="26"/>
        </w:rPr>
        <w:t>анизма</w:t>
      </w:r>
      <w:r w:rsidR="003521F7" w:rsidRPr="003521F7">
        <w:rPr>
          <w:rFonts w:ascii="Times New Roman" w:hAnsi="Times New Roman"/>
          <w:sz w:val="26"/>
          <w:szCs w:val="26"/>
        </w:rPr>
        <w:t>ми,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сбрасывать тяжести массой св.5 т,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производить сброс и слив едких и корроз</w:t>
      </w:r>
      <w:r w:rsidR="006E2B38">
        <w:rPr>
          <w:rFonts w:ascii="Times New Roman" w:hAnsi="Times New Roman"/>
          <w:sz w:val="26"/>
          <w:szCs w:val="26"/>
        </w:rPr>
        <w:t>ионных веществ</w:t>
      </w:r>
      <w:r w:rsidR="003521F7" w:rsidRPr="003521F7">
        <w:rPr>
          <w:rFonts w:ascii="Times New Roman" w:hAnsi="Times New Roman"/>
          <w:sz w:val="26"/>
          <w:szCs w:val="26"/>
        </w:rPr>
        <w:t xml:space="preserve"> и горюче-смаз</w:t>
      </w:r>
      <w:r w:rsidR="006E2B38">
        <w:rPr>
          <w:rFonts w:ascii="Times New Roman" w:hAnsi="Times New Roman"/>
          <w:sz w:val="26"/>
          <w:szCs w:val="26"/>
        </w:rPr>
        <w:t>очных</w:t>
      </w:r>
      <w:r w:rsidR="003521F7" w:rsidRPr="003521F7">
        <w:rPr>
          <w:rFonts w:ascii="Times New Roman" w:hAnsi="Times New Roman"/>
          <w:sz w:val="26"/>
          <w:szCs w:val="26"/>
        </w:rPr>
        <w:t xml:space="preserve"> мат</w:t>
      </w:r>
      <w:r w:rsidR="006E2B38">
        <w:rPr>
          <w:rFonts w:ascii="Times New Roman" w:hAnsi="Times New Roman"/>
          <w:sz w:val="26"/>
          <w:szCs w:val="26"/>
        </w:rPr>
        <w:t>ериалов</w:t>
      </w:r>
      <w:r w:rsidR="003521F7" w:rsidRPr="003521F7">
        <w:rPr>
          <w:rFonts w:ascii="Times New Roman" w:hAnsi="Times New Roman"/>
          <w:sz w:val="26"/>
          <w:szCs w:val="26"/>
        </w:rPr>
        <w:t xml:space="preserve"> (в ОЗ подзем</w:t>
      </w:r>
      <w:r w:rsidR="006E2B38">
        <w:rPr>
          <w:rFonts w:ascii="Times New Roman" w:hAnsi="Times New Roman"/>
          <w:sz w:val="26"/>
          <w:szCs w:val="26"/>
        </w:rPr>
        <w:t xml:space="preserve">ных </w:t>
      </w:r>
      <w:r w:rsidR="003521F7" w:rsidRPr="003521F7">
        <w:rPr>
          <w:rFonts w:ascii="Times New Roman" w:hAnsi="Times New Roman"/>
          <w:sz w:val="26"/>
          <w:szCs w:val="26"/>
        </w:rPr>
        <w:t>кабел</w:t>
      </w:r>
      <w:r w:rsidR="006E2B38">
        <w:rPr>
          <w:rFonts w:ascii="Times New Roman" w:hAnsi="Times New Roman"/>
          <w:sz w:val="26"/>
          <w:szCs w:val="26"/>
        </w:rPr>
        <w:t>ей</w:t>
      </w:r>
      <w:r w:rsidR="006E2B38">
        <w:rPr>
          <w:rFonts w:ascii="Times New Roman" w:hAnsi="Times New Roman"/>
          <w:sz w:val="26"/>
          <w:szCs w:val="26"/>
        </w:rPr>
        <w:tab/>
      </w:r>
      <w:r w:rsidR="003521F7" w:rsidRPr="003521F7">
        <w:rPr>
          <w:rFonts w:ascii="Times New Roman" w:hAnsi="Times New Roman"/>
          <w:sz w:val="26"/>
          <w:szCs w:val="26"/>
        </w:rPr>
        <w:t xml:space="preserve"> ЛЭП).9.В ОЗ,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устан</w:t>
      </w:r>
      <w:r w:rsidR="006E2B38">
        <w:rPr>
          <w:rFonts w:ascii="Times New Roman" w:hAnsi="Times New Roman"/>
          <w:sz w:val="26"/>
          <w:szCs w:val="26"/>
        </w:rPr>
        <w:t xml:space="preserve">овленных </w:t>
      </w:r>
      <w:r w:rsidR="003521F7" w:rsidRPr="003521F7">
        <w:rPr>
          <w:rFonts w:ascii="Times New Roman" w:hAnsi="Times New Roman"/>
          <w:sz w:val="26"/>
          <w:szCs w:val="26"/>
        </w:rPr>
        <w:t>для объектов электросет</w:t>
      </w:r>
      <w:r w:rsidR="006E2B38">
        <w:rPr>
          <w:rFonts w:ascii="Times New Roman" w:hAnsi="Times New Roman"/>
          <w:sz w:val="26"/>
          <w:szCs w:val="26"/>
        </w:rPr>
        <w:t xml:space="preserve">евого </w:t>
      </w:r>
      <w:r w:rsidR="003521F7" w:rsidRPr="003521F7">
        <w:rPr>
          <w:rFonts w:ascii="Times New Roman" w:hAnsi="Times New Roman"/>
          <w:sz w:val="26"/>
          <w:szCs w:val="26"/>
        </w:rPr>
        <w:t>хоз</w:t>
      </w:r>
      <w:r w:rsidR="006E2B38">
        <w:rPr>
          <w:rFonts w:ascii="Times New Roman" w:hAnsi="Times New Roman"/>
          <w:sz w:val="26"/>
          <w:szCs w:val="26"/>
        </w:rPr>
        <w:t>яйст</w:t>
      </w:r>
      <w:r w:rsidR="003521F7" w:rsidRPr="003521F7">
        <w:rPr>
          <w:rFonts w:ascii="Times New Roman" w:hAnsi="Times New Roman"/>
          <w:sz w:val="26"/>
          <w:szCs w:val="26"/>
        </w:rPr>
        <w:t>ва напряж.св.1000 В,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помимо действ</w:t>
      </w:r>
      <w:r w:rsidR="006E2B38">
        <w:rPr>
          <w:rFonts w:ascii="Times New Roman" w:hAnsi="Times New Roman"/>
          <w:sz w:val="26"/>
          <w:szCs w:val="26"/>
        </w:rPr>
        <w:t>ий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6E2B38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предусмотренных п.8 наст</w:t>
      </w:r>
      <w:r w:rsidR="00C667AC">
        <w:rPr>
          <w:rFonts w:ascii="Times New Roman" w:hAnsi="Times New Roman"/>
          <w:sz w:val="26"/>
          <w:szCs w:val="26"/>
        </w:rPr>
        <w:t xml:space="preserve">оящих Правил </w:t>
      </w:r>
      <w:r w:rsidR="003521F7" w:rsidRPr="003521F7">
        <w:rPr>
          <w:rFonts w:ascii="Times New Roman" w:hAnsi="Times New Roman"/>
          <w:sz w:val="26"/>
          <w:szCs w:val="26"/>
        </w:rPr>
        <w:t>запрещается:</w:t>
      </w:r>
      <w:r w:rsidR="00C667A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а)складировать или размещ</w:t>
      </w:r>
      <w:r w:rsidR="00BE5985">
        <w:rPr>
          <w:rFonts w:ascii="Times New Roman" w:hAnsi="Times New Roman"/>
          <w:sz w:val="26"/>
          <w:szCs w:val="26"/>
        </w:rPr>
        <w:t>ать</w:t>
      </w:r>
      <w:r w:rsidR="003521F7" w:rsidRPr="003521F7">
        <w:rPr>
          <w:rFonts w:ascii="Times New Roman" w:hAnsi="Times New Roman"/>
          <w:sz w:val="26"/>
          <w:szCs w:val="26"/>
        </w:rPr>
        <w:t xml:space="preserve"> хранилища любых, в т.ч. горюче-смаз</w:t>
      </w:r>
      <w:r w:rsidR="00BE5985">
        <w:rPr>
          <w:rFonts w:ascii="Times New Roman" w:hAnsi="Times New Roman"/>
          <w:sz w:val="26"/>
          <w:szCs w:val="26"/>
        </w:rPr>
        <w:t>очных</w:t>
      </w:r>
      <w:r w:rsidR="003521F7" w:rsidRPr="003521F7">
        <w:rPr>
          <w:rFonts w:ascii="Times New Roman" w:hAnsi="Times New Roman"/>
          <w:sz w:val="26"/>
          <w:szCs w:val="26"/>
        </w:rPr>
        <w:t>, мат</w:t>
      </w:r>
      <w:r w:rsidR="00BE5985">
        <w:rPr>
          <w:rFonts w:ascii="Times New Roman" w:hAnsi="Times New Roman"/>
          <w:sz w:val="26"/>
          <w:szCs w:val="26"/>
        </w:rPr>
        <w:t>ериалов</w:t>
      </w:r>
      <w:r w:rsidR="003521F7" w:rsidRPr="003521F7">
        <w:rPr>
          <w:rFonts w:ascii="Times New Roman" w:hAnsi="Times New Roman"/>
          <w:sz w:val="26"/>
          <w:szCs w:val="26"/>
        </w:rPr>
        <w:t>;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б)размещ</w:t>
      </w:r>
      <w:r w:rsidR="00BE5985">
        <w:rPr>
          <w:rFonts w:ascii="Times New Roman" w:hAnsi="Times New Roman"/>
          <w:sz w:val="26"/>
          <w:szCs w:val="26"/>
        </w:rPr>
        <w:t xml:space="preserve">ать </w:t>
      </w:r>
      <w:r w:rsidR="003521F7" w:rsidRPr="003521F7">
        <w:rPr>
          <w:rFonts w:ascii="Times New Roman" w:hAnsi="Times New Roman"/>
          <w:sz w:val="26"/>
          <w:szCs w:val="26"/>
        </w:rPr>
        <w:t>детские,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спорт</w:t>
      </w:r>
      <w:r w:rsidR="00BE5985">
        <w:rPr>
          <w:rFonts w:ascii="Times New Roman" w:hAnsi="Times New Roman"/>
          <w:sz w:val="26"/>
          <w:szCs w:val="26"/>
        </w:rPr>
        <w:t xml:space="preserve">ивные </w:t>
      </w:r>
      <w:r w:rsidR="003521F7" w:rsidRPr="003521F7">
        <w:rPr>
          <w:rFonts w:ascii="Times New Roman" w:hAnsi="Times New Roman"/>
          <w:sz w:val="26"/>
          <w:szCs w:val="26"/>
        </w:rPr>
        <w:t>площадки,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стадионы,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рынки,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торг</w:t>
      </w:r>
      <w:r w:rsidR="00BE5985">
        <w:rPr>
          <w:rFonts w:ascii="Times New Roman" w:hAnsi="Times New Roman"/>
          <w:sz w:val="26"/>
          <w:szCs w:val="26"/>
        </w:rPr>
        <w:t xml:space="preserve">овые </w:t>
      </w:r>
      <w:r w:rsidR="003521F7" w:rsidRPr="003521F7">
        <w:rPr>
          <w:rFonts w:ascii="Times New Roman" w:hAnsi="Times New Roman"/>
          <w:sz w:val="26"/>
          <w:szCs w:val="26"/>
        </w:rPr>
        <w:t>точки,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полевые станы,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загоны для скота,</w:t>
      </w:r>
      <w:r w:rsidR="00BE5985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гаражи,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стоянки всех видов машин и мех</w:t>
      </w:r>
      <w:r w:rsidR="00171443">
        <w:rPr>
          <w:rFonts w:ascii="Times New Roman" w:hAnsi="Times New Roman"/>
          <w:sz w:val="26"/>
          <w:szCs w:val="26"/>
        </w:rPr>
        <w:t>анизмов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за искл</w:t>
      </w:r>
      <w:r w:rsidR="00171443">
        <w:rPr>
          <w:rFonts w:ascii="Times New Roman" w:hAnsi="Times New Roman"/>
          <w:sz w:val="26"/>
          <w:szCs w:val="26"/>
        </w:rPr>
        <w:t xml:space="preserve">ючением </w:t>
      </w:r>
      <w:r w:rsidR="003521F7" w:rsidRPr="003521F7">
        <w:rPr>
          <w:rFonts w:ascii="Times New Roman" w:hAnsi="Times New Roman"/>
          <w:sz w:val="26"/>
          <w:szCs w:val="26"/>
        </w:rPr>
        <w:t>гаражей-стоянок автомобилей, принадлежащих физ. лицам,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проводить любые мероприятия,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связ</w:t>
      </w:r>
      <w:r w:rsidR="00171443">
        <w:rPr>
          <w:rFonts w:ascii="Times New Roman" w:hAnsi="Times New Roman"/>
          <w:sz w:val="26"/>
          <w:szCs w:val="26"/>
        </w:rPr>
        <w:t>анные</w:t>
      </w:r>
      <w:r w:rsidR="003521F7" w:rsidRPr="003521F7">
        <w:rPr>
          <w:rFonts w:ascii="Times New Roman" w:hAnsi="Times New Roman"/>
          <w:sz w:val="26"/>
          <w:szCs w:val="26"/>
        </w:rPr>
        <w:t xml:space="preserve"> с большим скоплением людей,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не занятых выполнением разреш</w:t>
      </w:r>
      <w:r w:rsidR="00171443">
        <w:rPr>
          <w:rFonts w:ascii="Times New Roman" w:hAnsi="Times New Roman"/>
          <w:sz w:val="26"/>
          <w:szCs w:val="26"/>
        </w:rPr>
        <w:t>ение</w:t>
      </w:r>
      <w:r w:rsidR="003521F7" w:rsidRPr="003521F7">
        <w:rPr>
          <w:rFonts w:ascii="Times New Roman" w:hAnsi="Times New Roman"/>
          <w:sz w:val="26"/>
          <w:szCs w:val="26"/>
        </w:rPr>
        <w:t xml:space="preserve"> в устан</w:t>
      </w:r>
      <w:r w:rsidR="00171443">
        <w:rPr>
          <w:rFonts w:ascii="Times New Roman" w:hAnsi="Times New Roman"/>
          <w:sz w:val="26"/>
          <w:szCs w:val="26"/>
        </w:rPr>
        <w:t>овленном</w:t>
      </w:r>
      <w:r w:rsidR="003521F7" w:rsidRPr="003521F7">
        <w:rPr>
          <w:rFonts w:ascii="Times New Roman" w:hAnsi="Times New Roman"/>
          <w:sz w:val="26"/>
          <w:szCs w:val="26"/>
        </w:rPr>
        <w:t xml:space="preserve"> порядке работ (в ОЗ возд</w:t>
      </w:r>
      <w:r w:rsidR="00171443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ЛЭП);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в)использовать любые лета</w:t>
      </w:r>
      <w:r w:rsidR="00171443">
        <w:rPr>
          <w:rFonts w:ascii="Times New Roman" w:hAnsi="Times New Roman"/>
          <w:sz w:val="26"/>
          <w:szCs w:val="26"/>
        </w:rPr>
        <w:t xml:space="preserve">тельные </w:t>
      </w:r>
      <w:r w:rsidR="003521F7" w:rsidRPr="003521F7">
        <w:rPr>
          <w:rFonts w:ascii="Times New Roman" w:hAnsi="Times New Roman"/>
          <w:sz w:val="26"/>
          <w:szCs w:val="26"/>
        </w:rPr>
        <w:t>аппараты,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 т.ч.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возд</w:t>
      </w:r>
      <w:r w:rsidR="00171443">
        <w:rPr>
          <w:rFonts w:ascii="Times New Roman" w:hAnsi="Times New Roman"/>
          <w:sz w:val="26"/>
          <w:szCs w:val="26"/>
        </w:rPr>
        <w:t xml:space="preserve">ушных линий </w:t>
      </w:r>
      <w:r w:rsidR="003521F7" w:rsidRPr="003521F7">
        <w:rPr>
          <w:rFonts w:ascii="Times New Roman" w:hAnsi="Times New Roman"/>
          <w:sz w:val="26"/>
          <w:szCs w:val="26"/>
        </w:rPr>
        <w:t>змеев,</w:t>
      </w:r>
      <w:r w:rsidR="00171443">
        <w:rPr>
          <w:rFonts w:ascii="Times New Roman" w:hAnsi="Times New Roman"/>
          <w:sz w:val="26"/>
          <w:szCs w:val="26"/>
        </w:rPr>
        <w:t xml:space="preserve"> спортивные </w:t>
      </w:r>
      <w:r w:rsidR="003521F7" w:rsidRPr="003521F7">
        <w:rPr>
          <w:rFonts w:ascii="Times New Roman" w:hAnsi="Times New Roman"/>
          <w:sz w:val="26"/>
          <w:szCs w:val="26"/>
        </w:rPr>
        <w:t>модели лета</w:t>
      </w:r>
      <w:r w:rsidR="00171443">
        <w:rPr>
          <w:rFonts w:ascii="Times New Roman" w:hAnsi="Times New Roman"/>
          <w:sz w:val="26"/>
          <w:szCs w:val="26"/>
        </w:rPr>
        <w:t>тельных</w:t>
      </w:r>
      <w:r w:rsidR="003521F7" w:rsidRPr="003521F7">
        <w:rPr>
          <w:rFonts w:ascii="Times New Roman" w:hAnsi="Times New Roman"/>
          <w:sz w:val="26"/>
          <w:szCs w:val="26"/>
        </w:rPr>
        <w:t xml:space="preserve"> а</w:t>
      </w:r>
      <w:r w:rsidR="00171443">
        <w:rPr>
          <w:rFonts w:ascii="Times New Roman" w:hAnsi="Times New Roman"/>
          <w:sz w:val="26"/>
          <w:szCs w:val="26"/>
        </w:rPr>
        <w:t>п</w:t>
      </w:r>
      <w:r w:rsidR="003521F7" w:rsidRPr="003521F7">
        <w:rPr>
          <w:rFonts w:ascii="Times New Roman" w:hAnsi="Times New Roman"/>
          <w:sz w:val="26"/>
          <w:szCs w:val="26"/>
        </w:rPr>
        <w:t>п</w:t>
      </w:r>
      <w:r w:rsidR="00171443">
        <w:rPr>
          <w:rFonts w:ascii="Times New Roman" w:hAnsi="Times New Roman"/>
          <w:sz w:val="26"/>
          <w:szCs w:val="26"/>
        </w:rPr>
        <w:t xml:space="preserve">аратов  (в ОЗ воздушных </w:t>
      </w:r>
      <w:r w:rsidR="003521F7" w:rsidRPr="003521F7">
        <w:rPr>
          <w:rFonts w:ascii="Times New Roman" w:hAnsi="Times New Roman"/>
          <w:sz w:val="26"/>
          <w:szCs w:val="26"/>
        </w:rPr>
        <w:t>ЛЭП);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г)бросать якоря с судов и осуществлять их проход с отданными якорями,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цепями,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лотами,</w:t>
      </w:r>
      <w:r w:rsidR="00171443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волокушам</w:t>
      </w:r>
      <w:r w:rsidR="00B13E2A">
        <w:rPr>
          <w:rFonts w:ascii="Times New Roman" w:hAnsi="Times New Roman"/>
          <w:sz w:val="26"/>
          <w:szCs w:val="26"/>
        </w:rPr>
        <w:t xml:space="preserve">и, тралами(в ОЗ подводных кабелей </w:t>
      </w:r>
      <w:r w:rsidR="003521F7" w:rsidRPr="003521F7">
        <w:rPr>
          <w:rFonts w:ascii="Times New Roman" w:hAnsi="Times New Roman"/>
          <w:sz w:val="26"/>
          <w:szCs w:val="26"/>
        </w:rPr>
        <w:t>ЛЭП);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д)осуществлять проход судов с поднятыми стрелами кранов и др. механизмов (в ОЗ возд</w:t>
      </w:r>
      <w:r w:rsidR="00B13E2A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ЛЭП).10.В пределах ОЗ без письм</w:t>
      </w:r>
      <w:r w:rsidR="00B13E2A">
        <w:rPr>
          <w:rFonts w:ascii="Times New Roman" w:hAnsi="Times New Roman"/>
          <w:sz w:val="26"/>
          <w:szCs w:val="26"/>
        </w:rPr>
        <w:t>енного</w:t>
      </w:r>
      <w:r w:rsidR="003521F7" w:rsidRPr="003521F7">
        <w:rPr>
          <w:rFonts w:ascii="Times New Roman" w:hAnsi="Times New Roman"/>
          <w:sz w:val="26"/>
          <w:szCs w:val="26"/>
        </w:rPr>
        <w:t xml:space="preserve"> реш</w:t>
      </w:r>
      <w:r w:rsidR="00B13E2A">
        <w:rPr>
          <w:rFonts w:ascii="Times New Roman" w:hAnsi="Times New Roman"/>
          <w:sz w:val="26"/>
          <w:szCs w:val="26"/>
        </w:rPr>
        <w:t>ения</w:t>
      </w:r>
      <w:r w:rsidR="003521F7" w:rsidRPr="003521F7">
        <w:rPr>
          <w:rFonts w:ascii="Times New Roman" w:hAnsi="Times New Roman"/>
          <w:sz w:val="26"/>
          <w:szCs w:val="26"/>
        </w:rPr>
        <w:t xml:space="preserve"> о согласовании сетевых орг</w:t>
      </w:r>
      <w:r w:rsidR="00B13E2A">
        <w:rPr>
          <w:rFonts w:ascii="Times New Roman" w:hAnsi="Times New Roman"/>
          <w:sz w:val="26"/>
          <w:szCs w:val="26"/>
        </w:rPr>
        <w:t>анизаций</w:t>
      </w:r>
      <w:r w:rsidR="003521F7" w:rsidRPr="003521F7">
        <w:rPr>
          <w:rFonts w:ascii="Times New Roman" w:hAnsi="Times New Roman"/>
          <w:sz w:val="26"/>
          <w:szCs w:val="26"/>
        </w:rPr>
        <w:t xml:space="preserve"> юр. и физ.лицам запрещаются: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а)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стр</w:t>
      </w:r>
      <w:r w:rsidR="00B13E2A">
        <w:rPr>
          <w:rFonts w:ascii="Times New Roman" w:hAnsi="Times New Roman"/>
          <w:sz w:val="26"/>
          <w:szCs w:val="26"/>
        </w:rPr>
        <w:t>оительство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капит</w:t>
      </w:r>
      <w:r w:rsidR="00B13E2A">
        <w:rPr>
          <w:rFonts w:ascii="Times New Roman" w:hAnsi="Times New Roman"/>
          <w:sz w:val="26"/>
          <w:szCs w:val="26"/>
        </w:rPr>
        <w:t>альный</w:t>
      </w:r>
      <w:r w:rsidR="003521F7" w:rsidRPr="003521F7">
        <w:rPr>
          <w:rFonts w:ascii="Times New Roman" w:hAnsi="Times New Roman"/>
          <w:sz w:val="26"/>
          <w:szCs w:val="26"/>
        </w:rPr>
        <w:t xml:space="preserve"> ремонт,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реконструкция или снос зданий,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сооружений;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б)горные,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взрывные,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мелиоративные работы,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 т.ч. связ</w:t>
      </w:r>
      <w:r w:rsidR="00B13E2A">
        <w:rPr>
          <w:rFonts w:ascii="Times New Roman" w:hAnsi="Times New Roman"/>
          <w:sz w:val="26"/>
          <w:szCs w:val="26"/>
        </w:rPr>
        <w:t>анные</w:t>
      </w:r>
      <w:r w:rsidR="003521F7" w:rsidRPr="003521F7">
        <w:rPr>
          <w:rFonts w:ascii="Times New Roman" w:hAnsi="Times New Roman"/>
          <w:sz w:val="26"/>
          <w:szCs w:val="26"/>
        </w:rPr>
        <w:t xml:space="preserve"> с време</w:t>
      </w:r>
      <w:r w:rsidR="00B13E2A">
        <w:rPr>
          <w:rFonts w:ascii="Times New Roman" w:hAnsi="Times New Roman"/>
          <w:sz w:val="26"/>
          <w:szCs w:val="26"/>
        </w:rPr>
        <w:t>н</w:t>
      </w:r>
      <w:r w:rsidR="003521F7" w:rsidRPr="003521F7">
        <w:rPr>
          <w:rFonts w:ascii="Times New Roman" w:hAnsi="Times New Roman"/>
          <w:sz w:val="26"/>
          <w:szCs w:val="26"/>
        </w:rPr>
        <w:t>н</w:t>
      </w:r>
      <w:r w:rsidR="00B13E2A">
        <w:rPr>
          <w:rFonts w:ascii="Times New Roman" w:hAnsi="Times New Roman"/>
          <w:sz w:val="26"/>
          <w:szCs w:val="26"/>
        </w:rPr>
        <w:t>ым</w:t>
      </w:r>
      <w:r w:rsidR="003521F7" w:rsidRPr="003521F7">
        <w:rPr>
          <w:rFonts w:ascii="Times New Roman" w:hAnsi="Times New Roman"/>
          <w:sz w:val="26"/>
          <w:szCs w:val="26"/>
        </w:rPr>
        <w:t xml:space="preserve"> затоплением земель;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в)посадка и вырубка деревьев, куст</w:t>
      </w:r>
      <w:r w:rsidR="00B13E2A">
        <w:rPr>
          <w:rFonts w:ascii="Times New Roman" w:hAnsi="Times New Roman"/>
          <w:sz w:val="26"/>
          <w:szCs w:val="26"/>
        </w:rPr>
        <w:t>арников</w:t>
      </w:r>
      <w:r w:rsidR="003521F7" w:rsidRPr="003521F7">
        <w:rPr>
          <w:rFonts w:ascii="Times New Roman" w:hAnsi="Times New Roman"/>
          <w:sz w:val="26"/>
          <w:szCs w:val="26"/>
        </w:rPr>
        <w:t>;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г)дноуглубительные, землечерпальные,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погрузочно-разгрузочные раб</w:t>
      </w:r>
      <w:r w:rsidR="00B13E2A">
        <w:rPr>
          <w:rFonts w:ascii="Times New Roman" w:hAnsi="Times New Roman"/>
          <w:sz w:val="26"/>
          <w:szCs w:val="26"/>
        </w:rPr>
        <w:t>оты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добыча рыбы,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др.водных жив</w:t>
      </w:r>
      <w:r w:rsidR="00B13E2A">
        <w:rPr>
          <w:rFonts w:ascii="Times New Roman" w:hAnsi="Times New Roman"/>
          <w:sz w:val="26"/>
          <w:szCs w:val="26"/>
        </w:rPr>
        <w:t>отных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раст</w:t>
      </w:r>
      <w:r w:rsidR="00B13E2A">
        <w:rPr>
          <w:rFonts w:ascii="Times New Roman" w:hAnsi="Times New Roman"/>
          <w:sz w:val="26"/>
          <w:szCs w:val="26"/>
        </w:rPr>
        <w:t>ений</w:t>
      </w:r>
      <w:r w:rsidR="003521F7" w:rsidRPr="003521F7">
        <w:rPr>
          <w:rFonts w:ascii="Times New Roman" w:hAnsi="Times New Roman"/>
          <w:sz w:val="26"/>
          <w:szCs w:val="26"/>
        </w:rPr>
        <w:t xml:space="preserve"> придонными орудиями лова,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устр</w:t>
      </w:r>
      <w:r w:rsidR="00B13E2A">
        <w:rPr>
          <w:rFonts w:ascii="Times New Roman" w:hAnsi="Times New Roman"/>
          <w:sz w:val="26"/>
          <w:szCs w:val="26"/>
        </w:rPr>
        <w:t>ойст</w:t>
      </w:r>
      <w:r w:rsidR="003521F7" w:rsidRPr="003521F7">
        <w:rPr>
          <w:rFonts w:ascii="Times New Roman" w:hAnsi="Times New Roman"/>
          <w:sz w:val="26"/>
          <w:szCs w:val="26"/>
        </w:rPr>
        <w:t>во водопоев,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колка,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заготовка льда(в ОЗ подводных кабел</w:t>
      </w:r>
      <w:r w:rsidR="00B13E2A">
        <w:rPr>
          <w:rFonts w:ascii="Times New Roman" w:hAnsi="Times New Roman"/>
          <w:sz w:val="26"/>
          <w:szCs w:val="26"/>
        </w:rPr>
        <w:t xml:space="preserve">ей </w:t>
      </w:r>
      <w:r w:rsidR="003521F7" w:rsidRPr="003521F7">
        <w:rPr>
          <w:rFonts w:ascii="Times New Roman" w:hAnsi="Times New Roman"/>
          <w:sz w:val="26"/>
          <w:szCs w:val="26"/>
        </w:rPr>
        <w:t>ЛЭП);д)проход судов,</w:t>
      </w:r>
      <w:r w:rsidR="00B13E2A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у кот. расст</w:t>
      </w:r>
      <w:r w:rsidR="00AA3021">
        <w:rPr>
          <w:rFonts w:ascii="Times New Roman" w:hAnsi="Times New Roman"/>
          <w:sz w:val="26"/>
          <w:szCs w:val="26"/>
        </w:rPr>
        <w:t>ояние</w:t>
      </w:r>
      <w:r w:rsidR="003521F7" w:rsidRPr="003521F7">
        <w:rPr>
          <w:rFonts w:ascii="Times New Roman" w:hAnsi="Times New Roman"/>
          <w:sz w:val="26"/>
          <w:szCs w:val="26"/>
        </w:rPr>
        <w:t xml:space="preserve"> по вертикали от верх. крайнего габарита с грузом или без груза до ниж</w:t>
      </w:r>
      <w:r w:rsidR="00AA3021">
        <w:rPr>
          <w:rFonts w:ascii="Times New Roman" w:hAnsi="Times New Roman"/>
          <w:sz w:val="26"/>
          <w:szCs w:val="26"/>
        </w:rPr>
        <w:t>ней</w:t>
      </w:r>
      <w:r w:rsidR="003521F7" w:rsidRPr="003521F7">
        <w:rPr>
          <w:rFonts w:ascii="Times New Roman" w:hAnsi="Times New Roman"/>
          <w:sz w:val="26"/>
          <w:szCs w:val="26"/>
        </w:rPr>
        <w:t xml:space="preserve"> точки провеса проводов переходов возд</w:t>
      </w:r>
      <w:r w:rsidR="00AA3021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 через водоемы менее мин</w:t>
      </w:r>
      <w:r w:rsidR="00AA3021">
        <w:rPr>
          <w:rFonts w:ascii="Times New Roman" w:hAnsi="Times New Roman"/>
          <w:sz w:val="26"/>
          <w:szCs w:val="26"/>
        </w:rPr>
        <w:t>имума</w:t>
      </w:r>
      <w:r w:rsidR="003521F7" w:rsidRPr="003521F7">
        <w:rPr>
          <w:rFonts w:ascii="Times New Roman" w:hAnsi="Times New Roman"/>
          <w:sz w:val="26"/>
          <w:szCs w:val="26"/>
        </w:rPr>
        <w:t xml:space="preserve"> допуст</w:t>
      </w:r>
      <w:r w:rsidR="00AA3021">
        <w:rPr>
          <w:rFonts w:ascii="Times New Roman" w:hAnsi="Times New Roman"/>
          <w:sz w:val="26"/>
          <w:szCs w:val="26"/>
        </w:rPr>
        <w:t>имого</w:t>
      </w:r>
      <w:r w:rsidR="003521F7" w:rsidRPr="003521F7">
        <w:rPr>
          <w:rFonts w:ascii="Times New Roman" w:hAnsi="Times New Roman"/>
          <w:sz w:val="26"/>
          <w:szCs w:val="26"/>
        </w:rPr>
        <w:t xml:space="preserve"> расст</w:t>
      </w:r>
      <w:r w:rsidR="00AA3021">
        <w:rPr>
          <w:rFonts w:ascii="Times New Roman" w:hAnsi="Times New Roman"/>
          <w:sz w:val="26"/>
          <w:szCs w:val="26"/>
        </w:rPr>
        <w:t>ояния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 т.ч. с учетом макс</w:t>
      </w:r>
      <w:r w:rsidR="00AA3021">
        <w:rPr>
          <w:rFonts w:ascii="Times New Roman" w:hAnsi="Times New Roman"/>
          <w:sz w:val="26"/>
          <w:szCs w:val="26"/>
        </w:rPr>
        <w:t xml:space="preserve">имального </w:t>
      </w:r>
      <w:r w:rsidR="003521F7" w:rsidRPr="003521F7">
        <w:rPr>
          <w:rFonts w:ascii="Times New Roman" w:hAnsi="Times New Roman"/>
          <w:sz w:val="26"/>
          <w:szCs w:val="26"/>
        </w:rPr>
        <w:t>уровня подъема воды при паводке;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е)проезд машин и механизмов,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имеющих общую высоту с грузом или без груза от поверх</w:t>
      </w:r>
      <w:r w:rsidR="00AA3021">
        <w:rPr>
          <w:rFonts w:ascii="Times New Roman" w:hAnsi="Times New Roman"/>
          <w:sz w:val="26"/>
          <w:szCs w:val="26"/>
        </w:rPr>
        <w:t xml:space="preserve">ности </w:t>
      </w:r>
      <w:r w:rsidR="003521F7" w:rsidRPr="003521F7">
        <w:rPr>
          <w:rFonts w:ascii="Times New Roman" w:hAnsi="Times New Roman"/>
          <w:sz w:val="26"/>
          <w:szCs w:val="26"/>
        </w:rPr>
        <w:t>дороги более 4,5 м(в ОЗ возд</w:t>
      </w:r>
      <w:r w:rsidR="00AA3021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ЛЭП);ж)земляные работы на глубине более 0,3 м(на вспахиваемых землях на глубине более 0,45 м),планировка грунта(в ОЗ подземных кабел</w:t>
      </w:r>
      <w:r w:rsidR="00AA3021">
        <w:rPr>
          <w:rFonts w:ascii="Times New Roman" w:hAnsi="Times New Roman"/>
          <w:sz w:val="26"/>
          <w:szCs w:val="26"/>
        </w:rPr>
        <w:t xml:space="preserve">ей </w:t>
      </w:r>
      <w:r w:rsidR="003521F7" w:rsidRPr="003521F7">
        <w:rPr>
          <w:rFonts w:ascii="Times New Roman" w:hAnsi="Times New Roman"/>
          <w:sz w:val="26"/>
          <w:szCs w:val="26"/>
        </w:rPr>
        <w:t>ЛЭП);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з)полив с-х культур в случае,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если высота струи воды может составить св.3 м(в ОЗ возд</w:t>
      </w:r>
      <w:r w:rsidR="00AA3021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ЛЭП);и)полевые с.-х. работы с прим. с.-х. машин и оборудования высотой более 4 м(в ОЗ возд</w:t>
      </w:r>
      <w:r w:rsidR="00AA3021">
        <w:rPr>
          <w:rFonts w:ascii="Times New Roman" w:hAnsi="Times New Roman"/>
          <w:sz w:val="26"/>
          <w:szCs w:val="26"/>
        </w:rPr>
        <w:t xml:space="preserve">ушных </w:t>
      </w:r>
      <w:r w:rsidR="003521F7" w:rsidRPr="003521F7">
        <w:rPr>
          <w:rFonts w:ascii="Times New Roman" w:hAnsi="Times New Roman"/>
          <w:sz w:val="26"/>
          <w:szCs w:val="26"/>
        </w:rPr>
        <w:t>ЛЭП)или полевые с</w:t>
      </w:r>
      <w:r w:rsidR="00AA3021">
        <w:rPr>
          <w:rFonts w:ascii="Times New Roman" w:hAnsi="Times New Roman"/>
          <w:sz w:val="26"/>
          <w:szCs w:val="26"/>
        </w:rPr>
        <w:t>ельскохозяйственные</w:t>
      </w:r>
      <w:r w:rsidR="003521F7" w:rsidRPr="003521F7">
        <w:rPr>
          <w:rFonts w:ascii="Times New Roman" w:hAnsi="Times New Roman"/>
          <w:sz w:val="26"/>
          <w:szCs w:val="26"/>
        </w:rPr>
        <w:t xml:space="preserve"> работы,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связ</w:t>
      </w:r>
      <w:r w:rsidR="00AA3021">
        <w:rPr>
          <w:rFonts w:ascii="Times New Roman" w:hAnsi="Times New Roman"/>
          <w:sz w:val="26"/>
          <w:szCs w:val="26"/>
        </w:rPr>
        <w:t>анные</w:t>
      </w:r>
      <w:r w:rsidR="003521F7" w:rsidRPr="003521F7">
        <w:rPr>
          <w:rFonts w:ascii="Times New Roman" w:hAnsi="Times New Roman"/>
          <w:sz w:val="26"/>
          <w:szCs w:val="26"/>
        </w:rPr>
        <w:t xml:space="preserve"> с вспашкой земли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(в ОЗ кабел</w:t>
      </w:r>
      <w:r w:rsidR="00AA3021">
        <w:rPr>
          <w:rFonts w:ascii="Times New Roman" w:hAnsi="Times New Roman"/>
          <w:sz w:val="26"/>
          <w:szCs w:val="26"/>
        </w:rPr>
        <w:t>ей</w:t>
      </w:r>
      <w:r w:rsidR="003521F7" w:rsidRPr="003521F7">
        <w:rPr>
          <w:rFonts w:ascii="Times New Roman" w:hAnsi="Times New Roman"/>
          <w:sz w:val="26"/>
          <w:szCs w:val="26"/>
        </w:rPr>
        <w:t xml:space="preserve"> ЛЭП).11.В ОЗ,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устан</w:t>
      </w:r>
      <w:r w:rsidR="00AA3021">
        <w:rPr>
          <w:rFonts w:ascii="Times New Roman" w:hAnsi="Times New Roman"/>
          <w:sz w:val="26"/>
          <w:szCs w:val="26"/>
        </w:rPr>
        <w:t xml:space="preserve">овленных </w:t>
      </w:r>
      <w:r w:rsidR="003521F7" w:rsidRPr="003521F7">
        <w:rPr>
          <w:rFonts w:ascii="Times New Roman" w:hAnsi="Times New Roman"/>
          <w:sz w:val="26"/>
          <w:szCs w:val="26"/>
        </w:rPr>
        <w:t>для объектов электросет</w:t>
      </w:r>
      <w:r w:rsidR="00AA3021">
        <w:rPr>
          <w:rFonts w:ascii="Times New Roman" w:hAnsi="Times New Roman"/>
          <w:sz w:val="26"/>
          <w:szCs w:val="26"/>
        </w:rPr>
        <w:t xml:space="preserve">евого  </w:t>
      </w:r>
      <w:r w:rsidR="003521F7" w:rsidRPr="003521F7">
        <w:rPr>
          <w:rFonts w:ascii="Times New Roman" w:hAnsi="Times New Roman"/>
          <w:sz w:val="26"/>
          <w:szCs w:val="26"/>
        </w:rPr>
        <w:t>хоз</w:t>
      </w:r>
      <w:r w:rsidR="00AA3021">
        <w:rPr>
          <w:rFonts w:ascii="Times New Roman" w:hAnsi="Times New Roman"/>
          <w:sz w:val="26"/>
          <w:szCs w:val="26"/>
        </w:rPr>
        <w:t>яйст</w:t>
      </w:r>
      <w:r w:rsidR="003521F7" w:rsidRPr="003521F7">
        <w:rPr>
          <w:rFonts w:ascii="Times New Roman" w:hAnsi="Times New Roman"/>
          <w:sz w:val="26"/>
          <w:szCs w:val="26"/>
        </w:rPr>
        <w:t>ва напряж</w:t>
      </w:r>
      <w:r w:rsidR="00AA3021">
        <w:rPr>
          <w:rFonts w:ascii="Times New Roman" w:hAnsi="Times New Roman"/>
          <w:sz w:val="26"/>
          <w:szCs w:val="26"/>
        </w:rPr>
        <w:t xml:space="preserve">ением </w:t>
      </w:r>
      <w:r w:rsidR="003521F7" w:rsidRPr="003521F7">
        <w:rPr>
          <w:rFonts w:ascii="Times New Roman" w:hAnsi="Times New Roman"/>
          <w:sz w:val="26"/>
          <w:szCs w:val="26"/>
        </w:rPr>
        <w:lastRenderedPageBreak/>
        <w:t>.до 1000 В,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помимо действий,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предусмотренных п.10 наст</w:t>
      </w:r>
      <w:r w:rsidR="00AA3021">
        <w:rPr>
          <w:rFonts w:ascii="Times New Roman" w:hAnsi="Times New Roman"/>
          <w:sz w:val="26"/>
          <w:szCs w:val="26"/>
        </w:rPr>
        <w:t xml:space="preserve">оящих </w:t>
      </w:r>
      <w:r w:rsidR="003521F7" w:rsidRPr="003521F7">
        <w:rPr>
          <w:rFonts w:ascii="Times New Roman" w:hAnsi="Times New Roman"/>
          <w:sz w:val="26"/>
          <w:szCs w:val="26"/>
        </w:rPr>
        <w:t>Пр</w:t>
      </w:r>
      <w:r w:rsidR="00AA3021">
        <w:rPr>
          <w:rFonts w:ascii="Times New Roman" w:hAnsi="Times New Roman"/>
          <w:sz w:val="26"/>
          <w:szCs w:val="26"/>
        </w:rPr>
        <w:t>авил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без письм</w:t>
      </w:r>
      <w:r w:rsidR="00AA3021">
        <w:rPr>
          <w:rFonts w:ascii="Times New Roman" w:hAnsi="Times New Roman"/>
          <w:sz w:val="26"/>
          <w:szCs w:val="26"/>
        </w:rPr>
        <w:t>енного решения</w:t>
      </w:r>
      <w:r w:rsidR="003521F7" w:rsidRPr="003521F7">
        <w:rPr>
          <w:rFonts w:ascii="Times New Roman" w:hAnsi="Times New Roman"/>
          <w:sz w:val="26"/>
          <w:szCs w:val="26"/>
        </w:rPr>
        <w:t xml:space="preserve"> о согласовании сетевых орг</w:t>
      </w:r>
      <w:r w:rsidR="00AA3021">
        <w:rPr>
          <w:rFonts w:ascii="Times New Roman" w:hAnsi="Times New Roman"/>
          <w:sz w:val="26"/>
          <w:szCs w:val="26"/>
        </w:rPr>
        <w:t>анизаций</w:t>
      </w:r>
      <w:r w:rsidR="003521F7" w:rsidRPr="003521F7">
        <w:rPr>
          <w:rFonts w:ascii="Times New Roman" w:hAnsi="Times New Roman"/>
          <w:sz w:val="26"/>
          <w:szCs w:val="26"/>
        </w:rPr>
        <w:t xml:space="preserve"> запрещается: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а)размещать детские,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спорт</w:t>
      </w:r>
      <w:r w:rsidR="00AA3021">
        <w:rPr>
          <w:rFonts w:ascii="Times New Roman" w:hAnsi="Times New Roman"/>
          <w:sz w:val="26"/>
          <w:szCs w:val="26"/>
        </w:rPr>
        <w:t xml:space="preserve">ивные </w:t>
      </w:r>
      <w:r w:rsidR="003521F7" w:rsidRPr="003521F7">
        <w:rPr>
          <w:rFonts w:ascii="Times New Roman" w:hAnsi="Times New Roman"/>
          <w:sz w:val="26"/>
          <w:szCs w:val="26"/>
        </w:rPr>
        <w:t>площадки,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стадионы,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рынки,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торг</w:t>
      </w:r>
      <w:r w:rsidR="00AA3021">
        <w:rPr>
          <w:rFonts w:ascii="Times New Roman" w:hAnsi="Times New Roman"/>
          <w:sz w:val="26"/>
          <w:szCs w:val="26"/>
        </w:rPr>
        <w:t xml:space="preserve">овые </w:t>
      </w:r>
      <w:r w:rsidR="003521F7" w:rsidRPr="003521F7">
        <w:rPr>
          <w:rFonts w:ascii="Times New Roman" w:hAnsi="Times New Roman"/>
          <w:sz w:val="26"/>
          <w:szCs w:val="26"/>
        </w:rPr>
        <w:t>точки,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полевые станы,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загоны для скота,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гаражи,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стоянки всех видов машин,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механизмов(в ОЗ возд</w:t>
      </w:r>
      <w:r w:rsidR="00AA3021">
        <w:rPr>
          <w:rFonts w:ascii="Times New Roman" w:hAnsi="Times New Roman"/>
          <w:sz w:val="26"/>
          <w:szCs w:val="26"/>
        </w:rPr>
        <w:t xml:space="preserve">ушных ушных </w:t>
      </w:r>
      <w:r w:rsidR="003521F7" w:rsidRPr="003521F7">
        <w:rPr>
          <w:rFonts w:ascii="Times New Roman" w:hAnsi="Times New Roman"/>
          <w:sz w:val="26"/>
          <w:szCs w:val="26"/>
        </w:rPr>
        <w:t>ЛЭП);б)складировать или размещать хранилища любых,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 т.ч.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горюче-смаз</w:t>
      </w:r>
      <w:r w:rsidR="00AA3021">
        <w:rPr>
          <w:rFonts w:ascii="Times New Roman" w:hAnsi="Times New Roman"/>
          <w:sz w:val="26"/>
          <w:szCs w:val="26"/>
        </w:rPr>
        <w:t>очных</w:t>
      </w:r>
      <w:r w:rsidR="003521F7" w:rsidRPr="003521F7">
        <w:rPr>
          <w:rFonts w:ascii="Times New Roman" w:hAnsi="Times New Roman"/>
          <w:sz w:val="26"/>
          <w:szCs w:val="26"/>
        </w:rPr>
        <w:t>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мат</w:t>
      </w:r>
      <w:r w:rsidR="00AA3021">
        <w:rPr>
          <w:rFonts w:ascii="Times New Roman" w:hAnsi="Times New Roman"/>
          <w:sz w:val="26"/>
          <w:szCs w:val="26"/>
        </w:rPr>
        <w:t>ериало</w:t>
      </w:r>
      <w:r w:rsidR="003521F7" w:rsidRPr="003521F7">
        <w:rPr>
          <w:rFonts w:ascii="Times New Roman" w:hAnsi="Times New Roman"/>
          <w:sz w:val="26"/>
          <w:szCs w:val="26"/>
        </w:rPr>
        <w:t>в;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в)устраивать причалы для стоянки судов,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барж и плавучих кранов,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бросать якоря с судов,</w:t>
      </w:r>
      <w:r w:rsidR="00AA3021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осуществлять их проход с отданными якорями,</w:t>
      </w:r>
      <w:r w:rsidR="004D287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цепями,</w:t>
      </w:r>
      <w:r w:rsidR="004D287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лотами,</w:t>
      </w:r>
      <w:r w:rsidR="004D287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волокушами,</w:t>
      </w:r>
      <w:r w:rsidR="004D287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тралами</w:t>
      </w:r>
      <w:r w:rsidR="004D287C">
        <w:rPr>
          <w:rFonts w:ascii="Times New Roman" w:hAnsi="Times New Roman"/>
          <w:sz w:val="26"/>
          <w:szCs w:val="26"/>
        </w:rPr>
        <w:t xml:space="preserve"> </w:t>
      </w:r>
      <w:r w:rsidR="003521F7" w:rsidRPr="003521F7">
        <w:rPr>
          <w:rFonts w:ascii="Times New Roman" w:hAnsi="Times New Roman"/>
          <w:sz w:val="26"/>
          <w:szCs w:val="26"/>
        </w:rPr>
        <w:t>(в ОЗ подводных кабел</w:t>
      </w:r>
      <w:r w:rsidR="004D287C">
        <w:rPr>
          <w:rFonts w:ascii="Times New Roman" w:hAnsi="Times New Roman"/>
          <w:sz w:val="26"/>
          <w:szCs w:val="26"/>
        </w:rPr>
        <w:t xml:space="preserve">ей </w:t>
      </w:r>
      <w:r w:rsidR="003521F7" w:rsidRPr="003521F7">
        <w:rPr>
          <w:rFonts w:ascii="Times New Roman" w:hAnsi="Times New Roman"/>
          <w:sz w:val="26"/>
          <w:szCs w:val="26"/>
        </w:rPr>
        <w:t>ЛЭП).; Реестровый номер границы: 36:00-6.477; Вид объекта реестра</w:t>
      </w: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431DE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1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42A7">
        <w:rPr>
          <w:rFonts w:ascii="Times New Roman" w:hAnsi="Times New Roman"/>
          <w:sz w:val="26"/>
          <w:szCs w:val="26"/>
          <w:lang w:eastAsia="ru-RU"/>
        </w:rPr>
        <w:t>12.05.</w:t>
      </w:r>
      <w:r w:rsidR="00341346" w:rsidRPr="009B66AD">
        <w:rPr>
          <w:rFonts w:ascii="Times New Roman" w:hAnsi="Times New Roman"/>
          <w:sz w:val="26"/>
          <w:szCs w:val="26"/>
          <w:lang w:eastAsia="ru-RU"/>
        </w:rPr>
        <w:t>2021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4D287C" w:rsidRDefault="004D287C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21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57" w:rsidRDefault="00131657">
      <w:pPr>
        <w:spacing w:after="0" w:line="240" w:lineRule="auto"/>
      </w:pPr>
      <w:r>
        <w:separator/>
      </w:r>
    </w:p>
  </w:endnote>
  <w:endnote w:type="continuationSeparator" w:id="1">
    <w:p w:rsidR="00131657" w:rsidRDefault="0013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57" w:rsidRDefault="00131657">
      <w:pPr>
        <w:spacing w:after="0" w:line="240" w:lineRule="auto"/>
      </w:pPr>
      <w:r>
        <w:separator/>
      </w:r>
    </w:p>
  </w:footnote>
  <w:footnote w:type="continuationSeparator" w:id="1">
    <w:p w:rsidR="00131657" w:rsidRDefault="0013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37AF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r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817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83</cp:revision>
  <cp:lastPrinted>2021-04-12T07:21:00Z</cp:lastPrinted>
  <dcterms:created xsi:type="dcterms:W3CDTF">2015-12-24T08:33:00Z</dcterms:created>
  <dcterms:modified xsi:type="dcterms:W3CDTF">2021-04-12T07:23:00Z</dcterms:modified>
</cp:coreProperties>
</file>