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DC" w:rsidRPr="005408DC" w:rsidRDefault="005408DC" w:rsidP="005408DC">
      <w:pPr>
        <w:keepNext/>
        <w:spacing w:before="240" w:after="60"/>
        <w:outlineLvl w:val="1"/>
        <w:rPr>
          <w:b/>
          <w:color w:val="000000"/>
        </w:rPr>
      </w:pPr>
      <w:r w:rsidRPr="005408DC">
        <w:rPr>
          <w:b/>
          <w:color w:val="000000"/>
          <w:sz w:val="32"/>
          <w:szCs w:val="32"/>
        </w:rPr>
        <w:t>ВОРОНЕЖСКАЯ ОБЛАСТЬ</w:t>
      </w:r>
    </w:p>
    <w:p w:rsidR="005408DC" w:rsidRPr="005408DC" w:rsidRDefault="005408DC" w:rsidP="005408DC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5408DC">
        <w:rPr>
          <w:b/>
          <w:color w:val="000000"/>
          <w:sz w:val="32"/>
          <w:szCs w:val="32"/>
        </w:rPr>
        <w:t>ТЕРРИТОРИАЛЬНАЯ</w:t>
      </w:r>
      <w:r w:rsidRPr="005408DC">
        <w:rPr>
          <w:b/>
          <w:bCs/>
          <w:sz w:val="32"/>
          <w:szCs w:val="32"/>
        </w:rPr>
        <w:t xml:space="preserve"> ИЗБИРАТЕЛЬНАЯ КОМИССИЯ</w:t>
      </w:r>
    </w:p>
    <w:p w:rsidR="005408DC" w:rsidRPr="005408DC" w:rsidRDefault="005408DC" w:rsidP="005408DC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  <w:r w:rsidRPr="005408DC">
        <w:rPr>
          <w:b/>
          <w:color w:val="000000"/>
          <w:sz w:val="32"/>
          <w:szCs w:val="32"/>
        </w:rPr>
        <w:t>АНИНСКОГО РАЙОНА</w:t>
      </w:r>
    </w:p>
    <w:p w:rsidR="005408DC" w:rsidRPr="005408DC" w:rsidRDefault="005408DC" w:rsidP="005408DC">
      <w:pPr>
        <w:keepNext/>
        <w:autoSpaceDE w:val="0"/>
        <w:autoSpaceDN w:val="0"/>
        <w:adjustRightInd w:val="0"/>
        <w:outlineLvl w:val="1"/>
        <w:rPr>
          <w:b/>
          <w:bCs/>
          <w:sz w:val="18"/>
          <w:szCs w:val="18"/>
        </w:rPr>
      </w:pPr>
    </w:p>
    <w:p w:rsidR="005408DC" w:rsidRPr="005408DC" w:rsidRDefault="005408DC" w:rsidP="005408DC">
      <w:pPr>
        <w:rPr>
          <w:color w:val="000000"/>
          <w:sz w:val="24"/>
        </w:rPr>
      </w:pPr>
    </w:p>
    <w:p w:rsidR="005408DC" w:rsidRPr="005408DC" w:rsidRDefault="005408DC" w:rsidP="005408DC">
      <w:pPr>
        <w:rPr>
          <w:b/>
          <w:color w:val="000000"/>
          <w:spacing w:val="60"/>
          <w:sz w:val="32"/>
        </w:rPr>
      </w:pPr>
      <w:r w:rsidRPr="005408DC">
        <w:rPr>
          <w:b/>
          <w:color w:val="000000"/>
          <w:spacing w:val="60"/>
          <w:sz w:val="32"/>
        </w:rPr>
        <w:t>РЕШЕНИЕ</w:t>
      </w:r>
    </w:p>
    <w:p w:rsidR="005408DC" w:rsidRPr="005408DC" w:rsidRDefault="005408DC" w:rsidP="005408DC">
      <w:pPr>
        <w:autoSpaceDN w:val="0"/>
        <w:rPr>
          <w:rFonts w:ascii="ༀЀ" w:hAnsi="ༀЀ"/>
          <w:color w:val="00000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408DC" w:rsidRPr="005408DC" w:rsidTr="00C96416">
        <w:tc>
          <w:tcPr>
            <w:tcW w:w="3436" w:type="dxa"/>
          </w:tcPr>
          <w:p w:rsidR="005408DC" w:rsidRPr="005408DC" w:rsidRDefault="005408DC" w:rsidP="005408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Pr="005408D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сентября</w:t>
            </w:r>
            <w:r w:rsidRPr="005408DC">
              <w:rPr>
                <w:color w:val="000000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5408DC" w:rsidRPr="005408DC" w:rsidRDefault="005408DC" w:rsidP="005408D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408DC" w:rsidRPr="005408DC" w:rsidRDefault="005408DC" w:rsidP="005408DC">
            <w:pPr>
              <w:rPr>
                <w:color w:val="000000"/>
                <w:szCs w:val="28"/>
              </w:rPr>
            </w:pPr>
            <w:r w:rsidRPr="005408DC">
              <w:rPr>
                <w:b/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19</w:t>
            </w:r>
            <w:r w:rsidRPr="005408D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123</w:t>
            </w:r>
            <w:r w:rsidRPr="005408DC">
              <w:rPr>
                <w:color w:val="000000"/>
                <w:szCs w:val="28"/>
              </w:rPr>
              <w:t>-4</w:t>
            </w:r>
          </w:p>
        </w:tc>
      </w:tr>
    </w:tbl>
    <w:p w:rsidR="005408DC" w:rsidRPr="005408DC" w:rsidRDefault="005408DC" w:rsidP="005408DC">
      <w:pPr>
        <w:spacing w:before="240"/>
        <w:rPr>
          <w:color w:val="000000"/>
          <w:szCs w:val="28"/>
        </w:rPr>
      </w:pPr>
      <w:r w:rsidRPr="005408DC">
        <w:rPr>
          <w:color w:val="000000"/>
          <w:szCs w:val="28"/>
        </w:rPr>
        <w:t>п.г.т. Анна</w:t>
      </w:r>
    </w:p>
    <w:p w:rsidR="0068390A" w:rsidRDefault="0068390A" w:rsidP="0068390A">
      <w:pPr>
        <w:pStyle w:val="21"/>
        <w:spacing w:before="0"/>
        <w:ind w:left="0" w:right="-57"/>
        <w:rPr>
          <w:b/>
          <w:bCs/>
          <w:szCs w:val="28"/>
        </w:rPr>
      </w:pPr>
    </w:p>
    <w:p w:rsidR="0068390A" w:rsidRDefault="001D393C" w:rsidP="0068390A">
      <w:pPr>
        <w:pStyle w:val="21"/>
        <w:spacing w:before="0"/>
        <w:ind w:left="0" w:right="-57"/>
        <w:rPr>
          <w:b/>
          <w:szCs w:val="28"/>
        </w:rPr>
      </w:pPr>
      <w:r>
        <w:rPr>
          <w:b/>
          <w:bCs/>
          <w:szCs w:val="28"/>
        </w:rPr>
        <w:t xml:space="preserve">О результатах использования избирательных бюллетеней </w:t>
      </w:r>
      <w:r w:rsidR="008D5FFC">
        <w:rPr>
          <w:b/>
          <w:szCs w:val="28"/>
        </w:rPr>
        <w:t>на</w:t>
      </w:r>
      <w:r w:rsidR="0037563E">
        <w:rPr>
          <w:b/>
          <w:bCs/>
          <w:spacing w:val="1"/>
          <w:szCs w:val="28"/>
        </w:rPr>
        <w:t xml:space="preserve"> выборах </w:t>
      </w:r>
      <w:proofErr w:type="gramStart"/>
      <w:r w:rsidR="0037563E">
        <w:rPr>
          <w:b/>
          <w:szCs w:val="28"/>
        </w:rPr>
        <w:t xml:space="preserve">депутата </w:t>
      </w:r>
      <w:r w:rsidR="0068390A">
        <w:rPr>
          <w:b/>
          <w:szCs w:val="28"/>
        </w:rPr>
        <w:t>Совета народных депутатов Аннин</w:t>
      </w:r>
      <w:r w:rsidR="0037563E">
        <w:rPr>
          <w:b/>
          <w:szCs w:val="28"/>
        </w:rPr>
        <w:t>ского муниципального района Воронежской обл</w:t>
      </w:r>
      <w:r w:rsidR="0068390A">
        <w:rPr>
          <w:b/>
          <w:szCs w:val="28"/>
        </w:rPr>
        <w:t>асти</w:t>
      </w:r>
      <w:proofErr w:type="gramEnd"/>
      <w:r w:rsidR="0068390A">
        <w:rPr>
          <w:b/>
          <w:szCs w:val="28"/>
        </w:rPr>
        <w:t xml:space="preserve"> </w:t>
      </w:r>
    </w:p>
    <w:p w:rsidR="008D5FFC" w:rsidRDefault="0068390A" w:rsidP="0068390A">
      <w:pPr>
        <w:pStyle w:val="21"/>
        <w:spacing w:before="0"/>
        <w:ind w:left="0" w:right="-57"/>
        <w:rPr>
          <w:b/>
          <w:szCs w:val="28"/>
        </w:rPr>
      </w:pPr>
      <w:r>
        <w:rPr>
          <w:b/>
          <w:szCs w:val="28"/>
        </w:rPr>
        <w:t>шестого созыва 8 сентября 2019 года</w:t>
      </w:r>
    </w:p>
    <w:p w:rsidR="008D5FFC" w:rsidRPr="00DB0374" w:rsidRDefault="008D5FFC" w:rsidP="008D5FFC">
      <w:pPr>
        <w:pStyle w:val="21"/>
        <w:ind w:left="0" w:right="-54"/>
        <w:rPr>
          <w:b/>
          <w:szCs w:val="28"/>
        </w:rPr>
      </w:pPr>
    </w:p>
    <w:p w:rsidR="001D393C" w:rsidRPr="001D393C" w:rsidRDefault="001D393C" w:rsidP="00D07E48">
      <w:pPr>
        <w:pStyle w:val="30"/>
        <w:widowControl w:val="0"/>
        <w:spacing w:line="276" w:lineRule="auto"/>
        <w:rPr>
          <w:b/>
          <w:i w:val="0"/>
          <w:szCs w:val="28"/>
        </w:rPr>
      </w:pPr>
      <w:r w:rsidRPr="001D393C">
        <w:rPr>
          <w:i w:val="0"/>
          <w:szCs w:val="28"/>
        </w:rPr>
        <w:t>В соответствии со статьей 30 Закона Воронежской области от 27 июня 2007 года № 87-ОЗ «Избирательный кодекс Воронежской области», р</w:t>
      </w:r>
      <w:r w:rsidRPr="001D393C">
        <w:rPr>
          <w:i w:val="0"/>
        </w:rPr>
        <w:t>ассмотрев информацию о движении избирательных бюллетеней для голосования на</w:t>
      </w:r>
      <w:r w:rsidR="00645D6A">
        <w:rPr>
          <w:bCs/>
          <w:i w:val="0"/>
          <w:spacing w:val="1"/>
          <w:szCs w:val="28"/>
        </w:rPr>
        <w:t xml:space="preserve"> выборах </w:t>
      </w:r>
      <w:r w:rsidR="00615FEB">
        <w:rPr>
          <w:i w:val="0"/>
          <w:szCs w:val="28"/>
        </w:rPr>
        <w:t>депутатов</w:t>
      </w:r>
      <w:r w:rsidR="00645D6A">
        <w:rPr>
          <w:i w:val="0"/>
          <w:szCs w:val="28"/>
        </w:rPr>
        <w:t xml:space="preserve"> </w:t>
      </w:r>
      <w:r w:rsidR="00BE79FC">
        <w:rPr>
          <w:i w:val="0"/>
          <w:szCs w:val="28"/>
        </w:rPr>
        <w:t>Совета народных депутатов Аннин</w:t>
      </w:r>
      <w:r w:rsidR="00645D6A">
        <w:rPr>
          <w:i w:val="0"/>
          <w:szCs w:val="28"/>
        </w:rPr>
        <w:t>ского муниципального района Воронежск</w:t>
      </w:r>
      <w:r w:rsidR="00BE79FC">
        <w:rPr>
          <w:i w:val="0"/>
          <w:szCs w:val="28"/>
        </w:rPr>
        <w:t xml:space="preserve">ой области шестого созыва по </w:t>
      </w:r>
      <w:proofErr w:type="spellStart"/>
      <w:r w:rsidR="00BE79FC">
        <w:rPr>
          <w:i w:val="0"/>
          <w:szCs w:val="28"/>
        </w:rPr>
        <w:t>тре</w:t>
      </w:r>
      <w:r w:rsidR="00D76E05">
        <w:rPr>
          <w:i w:val="0"/>
          <w:szCs w:val="28"/>
        </w:rPr>
        <w:t>хмандатным</w:t>
      </w:r>
      <w:proofErr w:type="spellEnd"/>
      <w:r w:rsidR="00A11AE8">
        <w:rPr>
          <w:i w:val="0"/>
          <w:szCs w:val="28"/>
        </w:rPr>
        <w:t xml:space="preserve"> избирательным округам № 1, № 2, № 3, № 4, № 5, № 6</w:t>
      </w:r>
      <w:r w:rsidRPr="001D393C">
        <w:rPr>
          <w:i w:val="0"/>
        </w:rPr>
        <w:t xml:space="preserve"> </w:t>
      </w:r>
      <w:r w:rsidRPr="001D393C">
        <w:rPr>
          <w:i w:val="0"/>
          <w:szCs w:val="28"/>
        </w:rPr>
        <w:t>Территориальн</w:t>
      </w:r>
      <w:r w:rsidR="00A11AE8">
        <w:rPr>
          <w:i w:val="0"/>
          <w:szCs w:val="28"/>
        </w:rPr>
        <w:t>ая избирательная комиссия Аннин</w:t>
      </w:r>
      <w:r w:rsidRPr="001D393C">
        <w:rPr>
          <w:i w:val="0"/>
          <w:szCs w:val="28"/>
        </w:rPr>
        <w:t xml:space="preserve">ского района </w:t>
      </w:r>
      <w:proofErr w:type="spellStart"/>
      <w:proofErr w:type="gramStart"/>
      <w:r w:rsidRPr="001D393C">
        <w:rPr>
          <w:b/>
          <w:i w:val="0"/>
          <w:szCs w:val="28"/>
        </w:rPr>
        <w:t>р</w:t>
      </w:r>
      <w:proofErr w:type="spellEnd"/>
      <w:proofErr w:type="gramEnd"/>
      <w:r w:rsidRPr="001D393C">
        <w:rPr>
          <w:b/>
          <w:i w:val="0"/>
          <w:szCs w:val="28"/>
        </w:rPr>
        <w:t> е </w:t>
      </w:r>
      <w:proofErr w:type="spellStart"/>
      <w:r w:rsidRPr="001D393C">
        <w:rPr>
          <w:b/>
          <w:i w:val="0"/>
          <w:szCs w:val="28"/>
        </w:rPr>
        <w:t>ш</w:t>
      </w:r>
      <w:proofErr w:type="spellEnd"/>
      <w:r w:rsidRPr="001D393C">
        <w:rPr>
          <w:b/>
          <w:i w:val="0"/>
          <w:szCs w:val="28"/>
        </w:rPr>
        <w:t xml:space="preserve"> и л а: </w:t>
      </w:r>
    </w:p>
    <w:p w:rsidR="001D393C" w:rsidRDefault="001D393C" w:rsidP="00D07E48">
      <w:pPr>
        <w:pStyle w:val="a7"/>
        <w:spacing w:line="276" w:lineRule="auto"/>
        <w:ind w:left="0" w:firstLine="709"/>
        <w:jc w:val="both"/>
        <w:rPr>
          <w:szCs w:val="28"/>
        </w:rPr>
      </w:pPr>
      <w:r w:rsidRPr="001D393C">
        <w:rPr>
          <w:szCs w:val="28"/>
        </w:rPr>
        <w:t>1. </w:t>
      </w:r>
      <w:r w:rsidRPr="001D393C">
        <w:t xml:space="preserve">Утвердить Сводные сведения о результатах использования избирательных бюллетеней </w:t>
      </w:r>
      <w:r w:rsidR="00A11AE8">
        <w:rPr>
          <w:rFonts w:eastAsia="MS Mincho"/>
        </w:rPr>
        <w:t>на</w:t>
      </w:r>
      <w:r w:rsidRPr="001D393C">
        <w:rPr>
          <w:bCs/>
          <w:spacing w:val="1"/>
          <w:szCs w:val="28"/>
        </w:rPr>
        <w:t xml:space="preserve"> выборах </w:t>
      </w:r>
      <w:proofErr w:type="gramStart"/>
      <w:r w:rsidR="00A11AE8">
        <w:rPr>
          <w:szCs w:val="28"/>
        </w:rPr>
        <w:t>депутатов</w:t>
      </w:r>
      <w:r w:rsidRPr="001D393C">
        <w:rPr>
          <w:szCs w:val="28"/>
        </w:rPr>
        <w:t xml:space="preserve"> </w:t>
      </w:r>
      <w:r w:rsidR="00A11AE8">
        <w:rPr>
          <w:szCs w:val="28"/>
        </w:rPr>
        <w:t>Совета народных депутатов Аннин</w:t>
      </w:r>
      <w:r w:rsidRPr="001D393C">
        <w:rPr>
          <w:szCs w:val="28"/>
        </w:rPr>
        <w:t>ского муниципального района Воронежской об</w:t>
      </w:r>
      <w:r w:rsidR="002227B3">
        <w:rPr>
          <w:szCs w:val="28"/>
        </w:rPr>
        <w:t>ласти шестого созыва</w:t>
      </w:r>
      <w:proofErr w:type="gramEnd"/>
      <w:r w:rsidR="002227B3">
        <w:rPr>
          <w:szCs w:val="28"/>
        </w:rPr>
        <w:t xml:space="preserve"> по </w:t>
      </w:r>
      <w:proofErr w:type="spellStart"/>
      <w:r w:rsidR="002227B3">
        <w:rPr>
          <w:szCs w:val="28"/>
        </w:rPr>
        <w:t>трехмандатным</w:t>
      </w:r>
      <w:proofErr w:type="spellEnd"/>
      <w:r w:rsidR="002227B3">
        <w:rPr>
          <w:szCs w:val="28"/>
        </w:rPr>
        <w:t xml:space="preserve"> избирательным округам </w:t>
      </w:r>
      <w:r w:rsidRPr="001D393C">
        <w:rPr>
          <w:szCs w:val="28"/>
        </w:rPr>
        <w:t xml:space="preserve"> </w:t>
      </w:r>
      <w:r w:rsidR="002227B3" w:rsidRPr="002227B3">
        <w:rPr>
          <w:szCs w:val="28"/>
        </w:rPr>
        <w:t>№ 1, № 2, № 3, № 4, № 5, № 6</w:t>
      </w:r>
      <w:r w:rsidR="002227B3" w:rsidRPr="001D393C">
        <w:t xml:space="preserve"> </w:t>
      </w:r>
      <w:r w:rsidRPr="001D393C">
        <w:t xml:space="preserve"> (прилагается</w:t>
      </w:r>
      <w:r>
        <w:t>)</w:t>
      </w:r>
      <w:r>
        <w:rPr>
          <w:szCs w:val="28"/>
        </w:rPr>
        <w:t>.</w:t>
      </w:r>
    </w:p>
    <w:p w:rsidR="001E2C8C" w:rsidRPr="0052399B" w:rsidRDefault="00B8709B" w:rsidP="00D07E48">
      <w:pPr>
        <w:spacing w:line="276" w:lineRule="auto"/>
        <w:ind w:firstLine="709"/>
        <w:jc w:val="both"/>
        <w:rPr>
          <w:spacing w:val="1"/>
          <w:kern w:val="28"/>
          <w:szCs w:val="28"/>
        </w:rPr>
      </w:pPr>
      <w:r>
        <w:rPr>
          <w:szCs w:val="28"/>
        </w:rPr>
        <w:t xml:space="preserve">2. Обнародовать настоящее решение </w:t>
      </w:r>
      <w:r w:rsidR="001E2C8C">
        <w:rPr>
          <w:szCs w:val="28"/>
        </w:rPr>
        <w:t xml:space="preserve">в </w:t>
      </w:r>
      <w:r w:rsidR="001E2C8C" w:rsidRPr="009B14C7">
        <w:rPr>
          <w:szCs w:val="28"/>
        </w:rPr>
        <w:t xml:space="preserve">установленном порядке. Направить </w:t>
      </w:r>
      <w:r w:rsidR="00AA222B">
        <w:t>для размещения на сайтах Избирательной комиссии Воронежской области и</w:t>
      </w:r>
      <w:r w:rsidR="001E2C8C" w:rsidRPr="009B14C7">
        <w:t xml:space="preserve"> органов местного самоуправления Аннинского муниципального района Воронежской области в сети Интернет</w:t>
      </w:r>
      <w:r w:rsidR="001E2C8C" w:rsidRPr="009B14C7">
        <w:rPr>
          <w:color w:val="000000"/>
          <w:spacing w:val="2"/>
          <w:szCs w:val="28"/>
        </w:rPr>
        <w:t>.</w:t>
      </w:r>
    </w:p>
    <w:p w:rsidR="00B8709B" w:rsidRDefault="00B8709B" w:rsidP="00B8709B">
      <w:pPr>
        <w:pStyle w:val="afa"/>
        <w:spacing w:line="360" w:lineRule="auto"/>
        <w:ind w:firstLine="709"/>
        <w:jc w:val="both"/>
        <w:rPr>
          <w:szCs w:val="28"/>
        </w:rPr>
      </w:pPr>
    </w:p>
    <w:p w:rsidR="00B8709B" w:rsidRDefault="00B8709B" w:rsidP="00B8709B">
      <w:pPr>
        <w:pStyle w:val="afa"/>
        <w:spacing w:line="360" w:lineRule="auto"/>
        <w:ind w:firstLine="709"/>
        <w:jc w:val="both"/>
        <w:rPr>
          <w:szCs w:val="28"/>
        </w:rPr>
      </w:pPr>
    </w:p>
    <w:p w:rsidR="001E2C8C" w:rsidRPr="009B14C7" w:rsidRDefault="001E2C8C" w:rsidP="001E2C8C">
      <w:pPr>
        <w:spacing w:line="360" w:lineRule="auto"/>
        <w:jc w:val="both"/>
        <w:rPr>
          <w:szCs w:val="28"/>
        </w:rPr>
      </w:pPr>
      <w:r w:rsidRPr="009B14C7">
        <w:rPr>
          <w:szCs w:val="28"/>
        </w:rPr>
        <w:t>Председатель комиссии                                                      А.М. Поздняков</w:t>
      </w:r>
    </w:p>
    <w:p w:rsidR="001E2C8C" w:rsidRPr="009B14C7" w:rsidRDefault="001E2C8C" w:rsidP="001E2C8C">
      <w:pPr>
        <w:tabs>
          <w:tab w:val="left" w:pos="5420"/>
        </w:tabs>
        <w:rPr>
          <w:szCs w:val="28"/>
        </w:rPr>
      </w:pPr>
    </w:p>
    <w:p w:rsidR="001E2C8C" w:rsidRPr="009B14C7" w:rsidRDefault="001E2C8C" w:rsidP="001E2C8C">
      <w:pPr>
        <w:tabs>
          <w:tab w:val="left" w:pos="5420"/>
        </w:tabs>
        <w:jc w:val="both"/>
        <w:rPr>
          <w:szCs w:val="28"/>
        </w:rPr>
      </w:pPr>
      <w:r w:rsidRPr="009B14C7">
        <w:rPr>
          <w:szCs w:val="28"/>
        </w:rPr>
        <w:t xml:space="preserve">Секретарь комиссии                                                            И.В. </w:t>
      </w:r>
      <w:proofErr w:type="spellStart"/>
      <w:r w:rsidRPr="009B14C7">
        <w:rPr>
          <w:szCs w:val="28"/>
        </w:rPr>
        <w:t>Калаева</w:t>
      </w:r>
      <w:proofErr w:type="spellEnd"/>
    </w:p>
    <w:p w:rsidR="001D393C" w:rsidRDefault="001D393C" w:rsidP="00B8709B">
      <w:pPr>
        <w:spacing w:line="360" w:lineRule="auto"/>
        <w:ind w:firstLine="709"/>
        <w:jc w:val="both"/>
      </w:pPr>
    </w:p>
    <w:p w:rsidR="001D393C" w:rsidRPr="00E40674" w:rsidRDefault="001D393C" w:rsidP="00B8709B">
      <w:pPr>
        <w:ind w:left="4536"/>
        <w:rPr>
          <w:szCs w:val="28"/>
        </w:rPr>
      </w:pPr>
      <w:r>
        <w:br w:type="column"/>
      </w:r>
      <w:r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br/>
        <w:t xml:space="preserve">к решению </w:t>
      </w:r>
      <w:proofErr w:type="gramStart"/>
      <w:r w:rsidRPr="00E40674">
        <w:rPr>
          <w:szCs w:val="28"/>
        </w:rPr>
        <w:t>Территориальной</w:t>
      </w:r>
      <w:proofErr w:type="gramEnd"/>
      <w:r w:rsidRPr="00E40674">
        <w:rPr>
          <w:szCs w:val="28"/>
        </w:rPr>
        <w:t xml:space="preserve"> </w:t>
      </w:r>
    </w:p>
    <w:p w:rsidR="001D393C" w:rsidRPr="00E40674" w:rsidRDefault="001D393C" w:rsidP="00B8709B">
      <w:pPr>
        <w:tabs>
          <w:tab w:val="left" w:pos="5400"/>
        </w:tabs>
        <w:ind w:left="4536"/>
        <w:rPr>
          <w:szCs w:val="28"/>
        </w:rPr>
      </w:pPr>
      <w:r w:rsidRPr="00E40674">
        <w:rPr>
          <w:szCs w:val="28"/>
        </w:rPr>
        <w:t xml:space="preserve">избирательной комиссии </w:t>
      </w:r>
    </w:p>
    <w:p w:rsidR="001D393C" w:rsidRPr="00E40674" w:rsidRDefault="00D07E48" w:rsidP="00B8709B">
      <w:pPr>
        <w:tabs>
          <w:tab w:val="left" w:pos="5400"/>
        </w:tabs>
        <w:ind w:left="4536"/>
        <w:rPr>
          <w:szCs w:val="28"/>
        </w:rPr>
      </w:pPr>
      <w:r>
        <w:rPr>
          <w:szCs w:val="28"/>
        </w:rPr>
        <w:t>Аннин</w:t>
      </w:r>
      <w:r w:rsidR="001D393C" w:rsidRPr="00E40674">
        <w:rPr>
          <w:szCs w:val="28"/>
        </w:rPr>
        <w:t>ского района</w:t>
      </w:r>
    </w:p>
    <w:p w:rsidR="001D393C" w:rsidRDefault="001D393C" w:rsidP="00B8709B">
      <w:pPr>
        <w:pStyle w:val="a8"/>
        <w:spacing w:after="240"/>
        <w:ind w:left="4536" w:right="-30"/>
        <w:rPr>
          <w:bCs/>
          <w:szCs w:val="28"/>
        </w:rPr>
      </w:pPr>
      <w:r w:rsidRPr="00E40674">
        <w:rPr>
          <w:szCs w:val="28"/>
        </w:rPr>
        <w:tab/>
        <w:t xml:space="preserve">от </w:t>
      </w:r>
      <w:r w:rsidR="00D07E48">
        <w:rPr>
          <w:szCs w:val="28"/>
        </w:rPr>
        <w:t>12</w:t>
      </w:r>
      <w:r w:rsidRPr="00E40674">
        <w:rPr>
          <w:szCs w:val="28"/>
        </w:rPr>
        <w:t xml:space="preserve"> </w:t>
      </w:r>
      <w:r w:rsidR="00D07E48">
        <w:rPr>
          <w:szCs w:val="28"/>
        </w:rPr>
        <w:t>сентябр</w:t>
      </w:r>
      <w:r>
        <w:rPr>
          <w:szCs w:val="28"/>
        </w:rPr>
        <w:t>я</w:t>
      </w:r>
      <w:r w:rsidRPr="00E40674">
        <w:rPr>
          <w:szCs w:val="28"/>
        </w:rPr>
        <w:t xml:space="preserve"> 201</w:t>
      </w:r>
      <w:r>
        <w:rPr>
          <w:szCs w:val="28"/>
        </w:rPr>
        <w:t>9</w:t>
      </w:r>
      <w:r w:rsidRPr="00E40674">
        <w:rPr>
          <w:szCs w:val="28"/>
        </w:rPr>
        <w:t xml:space="preserve"> года № </w:t>
      </w:r>
      <w:r w:rsidR="00D07E48">
        <w:rPr>
          <w:szCs w:val="28"/>
        </w:rPr>
        <w:t>19/123-4</w:t>
      </w:r>
    </w:p>
    <w:p w:rsidR="000D0310" w:rsidRDefault="001D393C" w:rsidP="000D0310">
      <w:pPr>
        <w:spacing w:line="280" w:lineRule="exact"/>
        <w:rPr>
          <w:b/>
          <w:szCs w:val="28"/>
        </w:rPr>
      </w:pPr>
      <w:r>
        <w:rPr>
          <w:b/>
        </w:rPr>
        <w:t>Сводные сведения</w:t>
      </w:r>
      <w:r>
        <w:rPr>
          <w:b/>
        </w:rPr>
        <w:br/>
        <w:t>о результатах использования избирательных бюллетеней</w:t>
      </w:r>
      <w:r>
        <w:rPr>
          <w:b/>
        </w:rPr>
        <w:br/>
        <w:t>на</w:t>
      </w:r>
      <w:r>
        <w:rPr>
          <w:b/>
          <w:bCs/>
          <w:spacing w:val="1"/>
          <w:szCs w:val="28"/>
        </w:rPr>
        <w:t xml:space="preserve"> выборах </w:t>
      </w:r>
      <w:proofErr w:type="gramStart"/>
      <w:r w:rsidR="00ED0D78">
        <w:rPr>
          <w:b/>
          <w:szCs w:val="28"/>
        </w:rPr>
        <w:t>депутатов</w:t>
      </w:r>
      <w:r>
        <w:rPr>
          <w:b/>
          <w:szCs w:val="28"/>
        </w:rPr>
        <w:t xml:space="preserve"> Совета </w:t>
      </w:r>
      <w:r w:rsidR="00ED0D78">
        <w:rPr>
          <w:b/>
          <w:szCs w:val="28"/>
        </w:rPr>
        <w:t>народных депутатов Аннин</w:t>
      </w:r>
      <w:r>
        <w:rPr>
          <w:b/>
          <w:szCs w:val="28"/>
        </w:rPr>
        <w:t>ского муниципального района Воронежск</w:t>
      </w:r>
      <w:r w:rsidR="00ED0D78">
        <w:rPr>
          <w:b/>
          <w:szCs w:val="28"/>
        </w:rPr>
        <w:t>ой области шестого созыва</w:t>
      </w:r>
      <w:proofErr w:type="gramEnd"/>
      <w:r w:rsidR="00ED0D78">
        <w:rPr>
          <w:b/>
          <w:szCs w:val="28"/>
        </w:rPr>
        <w:t xml:space="preserve"> </w:t>
      </w:r>
    </w:p>
    <w:p w:rsidR="000D0310" w:rsidRDefault="00ED0D78" w:rsidP="000D0310">
      <w:pPr>
        <w:spacing w:line="280" w:lineRule="exact"/>
        <w:rPr>
          <w:b/>
          <w:szCs w:val="28"/>
        </w:rPr>
      </w:pP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трехмандатным</w:t>
      </w:r>
      <w:proofErr w:type="spellEnd"/>
      <w:r>
        <w:rPr>
          <w:b/>
          <w:szCs w:val="28"/>
        </w:rPr>
        <w:t xml:space="preserve"> избирательным округам</w:t>
      </w:r>
    </w:p>
    <w:p w:rsidR="001D393C" w:rsidRDefault="00ED0D78" w:rsidP="000D0310">
      <w:pPr>
        <w:spacing w:line="280" w:lineRule="exact"/>
        <w:rPr>
          <w:sz w:val="16"/>
          <w:szCs w:val="16"/>
        </w:rPr>
      </w:pPr>
      <w:r>
        <w:rPr>
          <w:b/>
          <w:szCs w:val="28"/>
        </w:rPr>
        <w:t xml:space="preserve"> 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5"/>
        <w:gridCol w:w="2002"/>
      </w:tblGrid>
      <w:tr w:rsidR="001D393C" w:rsidTr="001D393C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br/>
              <w:t>о результатах использования избирательных бюллетеней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Количество</w:t>
            </w:r>
          </w:p>
          <w:p w:rsidR="001D393C" w:rsidRDefault="001D393C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избирательных бюллетеней</w:t>
            </w:r>
          </w:p>
        </w:tc>
      </w:tr>
      <w:tr w:rsidR="001D393C" w:rsidTr="00B8709B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tabs>
                <w:tab w:val="left" w:pos="5400"/>
              </w:tabs>
              <w:ind w:firstLine="33"/>
              <w:jc w:val="both"/>
              <w:rPr>
                <w:sz w:val="24"/>
              </w:rPr>
            </w:pPr>
            <w:r w:rsidRPr="00B8709B">
              <w:rPr>
                <w:sz w:val="24"/>
              </w:rPr>
              <w:t xml:space="preserve">Территориальной </w:t>
            </w:r>
            <w:r w:rsidR="00884461">
              <w:rPr>
                <w:sz w:val="24"/>
              </w:rPr>
              <w:t>избирательной комиссии Аннин</w:t>
            </w:r>
            <w:r w:rsidRPr="00B8709B">
              <w:rPr>
                <w:sz w:val="24"/>
              </w:rPr>
              <w:t>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  <w:r w:rsidR="00884461">
              <w:rPr>
                <w:sz w:val="24"/>
              </w:rPr>
              <w:t>3530</w:t>
            </w:r>
          </w:p>
        </w:tc>
      </w:tr>
      <w:tr w:rsidR="001D393C" w:rsidTr="00B8709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A068B6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Передано окружным избирательным</w:t>
            </w:r>
            <w:r w:rsidR="001D393C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ям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r w:rsidRPr="005E2D1E">
              <w:rPr>
                <w:sz w:val="24"/>
              </w:rPr>
              <w:t>3</w:t>
            </w:r>
            <w:r w:rsidR="00A068B6">
              <w:rPr>
                <w:sz w:val="24"/>
              </w:rPr>
              <w:t>3530</w:t>
            </w:r>
          </w:p>
        </w:tc>
      </w:tr>
      <w:tr w:rsidR="001D393C" w:rsidTr="00B8709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A068B6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Получено окружными избирательными</w:t>
            </w:r>
            <w:r w:rsidR="001D393C">
              <w:rPr>
                <w:sz w:val="24"/>
              </w:rPr>
              <w:t xml:space="preserve"> комисс</w:t>
            </w:r>
            <w:r>
              <w:rPr>
                <w:sz w:val="24"/>
              </w:rPr>
              <w:t>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r w:rsidRPr="005E2D1E">
              <w:rPr>
                <w:sz w:val="24"/>
              </w:rPr>
              <w:t>3</w:t>
            </w:r>
            <w:r w:rsidR="005D361B">
              <w:rPr>
                <w:sz w:val="24"/>
              </w:rPr>
              <w:t>353</w:t>
            </w:r>
            <w:r w:rsidR="00D73009">
              <w:rPr>
                <w:sz w:val="24"/>
              </w:rPr>
              <w:t>0</w:t>
            </w:r>
          </w:p>
        </w:tc>
      </w:tr>
      <w:tr w:rsidR="001D393C" w:rsidTr="00B8709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Недостача, обн</w:t>
            </w:r>
            <w:r w:rsidR="00D73009">
              <w:rPr>
                <w:sz w:val="24"/>
              </w:rPr>
              <w:t>аруженная при пересчете окружными избирательными комиссиями</w:t>
            </w:r>
            <w:r>
              <w:rPr>
                <w:sz w:val="24"/>
              </w:rPr>
              <w:t xml:space="preserve"> (перед передачей в участковые избирательные комиссии)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393C" w:rsidTr="00B8709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Излишки, обн</w:t>
            </w:r>
            <w:r w:rsidR="00D73009">
              <w:rPr>
                <w:sz w:val="24"/>
              </w:rPr>
              <w:t>аруженные при пересчете окружными избирательными комиссиями</w:t>
            </w:r>
            <w:r>
              <w:rPr>
                <w:sz w:val="24"/>
              </w:rPr>
              <w:t xml:space="preserve"> (перед передачей в участковые избирательные комиссии)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393C" w:rsidTr="00B8709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6C2FA0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Фактически получено окружными избирательными</w:t>
            </w:r>
            <w:r w:rsidR="001D393C">
              <w:rPr>
                <w:sz w:val="24"/>
              </w:rPr>
              <w:t xml:space="preserve"> комисс</w:t>
            </w:r>
            <w:r w:rsidR="00041659">
              <w:rPr>
                <w:sz w:val="24"/>
              </w:rPr>
              <w:t>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  <w:r w:rsidR="00041659">
              <w:rPr>
                <w:sz w:val="24"/>
              </w:rPr>
              <w:t>3530</w:t>
            </w:r>
          </w:p>
        </w:tc>
      </w:tr>
      <w:tr w:rsidR="001D393C" w:rsidTr="00B8709B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Погашено неиспользованных, хранившихся в</w:t>
            </w:r>
            <w:r w:rsidR="00041659">
              <w:rPr>
                <w:sz w:val="24"/>
              </w:rPr>
              <w:t xml:space="preserve"> резерве окружных избирательных</w:t>
            </w:r>
            <w:r>
              <w:rPr>
                <w:sz w:val="24"/>
              </w:rPr>
              <w:t xml:space="preserve"> комисси</w:t>
            </w:r>
            <w:r w:rsidR="00041659">
              <w:rPr>
                <w:sz w:val="24"/>
              </w:rPr>
              <w:t>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393C" w:rsidTr="00B8709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Передано участковым избирательным комиссиям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r w:rsidRPr="00237FB7">
              <w:rPr>
                <w:sz w:val="24"/>
              </w:rPr>
              <w:t>3</w:t>
            </w:r>
            <w:r w:rsidR="00837DE9">
              <w:rPr>
                <w:sz w:val="24"/>
              </w:rPr>
              <w:t>3530</w:t>
            </w:r>
          </w:p>
        </w:tc>
      </w:tr>
      <w:tr w:rsidR="001D393C" w:rsidTr="00B8709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Получено участковыми избирательными комиссиями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r w:rsidRPr="00237FB7">
              <w:rPr>
                <w:sz w:val="24"/>
              </w:rPr>
              <w:t>3</w:t>
            </w:r>
            <w:r w:rsidR="00837DE9">
              <w:rPr>
                <w:sz w:val="24"/>
              </w:rPr>
              <w:t>3530</w:t>
            </w:r>
          </w:p>
        </w:tc>
      </w:tr>
      <w:tr w:rsidR="001D393C" w:rsidTr="00B8709B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Изготовлено участковыми избирательными комиссиями самостоятельно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393C" w:rsidTr="00B8709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Выдано избирателям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837DE9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26235</w:t>
            </w:r>
          </w:p>
        </w:tc>
      </w:tr>
      <w:tr w:rsidR="001D393C" w:rsidTr="00B8709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Погашено участковыми избирательными комиссиями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837DE9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7295</w:t>
            </w:r>
          </w:p>
        </w:tc>
      </w:tr>
      <w:tr w:rsidR="001D393C" w:rsidTr="00B8709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Утрачено участковыми избирательными комиссиями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393C" w:rsidTr="00B8709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C" w:rsidRDefault="001D393C" w:rsidP="00B8709B">
            <w:pPr>
              <w:widowControl w:val="0"/>
              <w:tabs>
                <w:tab w:val="center" w:pos="4677"/>
                <w:tab w:val="right" w:pos="9355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D393C" w:rsidRDefault="001D393C" w:rsidP="001D393C">
      <w:pPr>
        <w:rPr>
          <w:sz w:val="22"/>
          <w:szCs w:val="22"/>
        </w:rPr>
      </w:pPr>
    </w:p>
    <w:p w:rsidR="00FE0DDD" w:rsidRDefault="00FE0DDD" w:rsidP="001A27A9">
      <w:pPr>
        <w:spacing w:line="360" w:lineRule="auto"/>
        <w:jc w:val="both"/>
      </w:pPr>
    </w:p>
    <w:sectPr w:rsidR="00FE0DDD" w:rsidSect="00C01FE2">
      <w:headerReference w:type="even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79" w:rsidRDefault="00C47579">
      <w:r>
        <w:separator/>
      </w:r>
    </w:p>
  </w:endnote>
  <w:endnote w:type="continuationSeparator" w:id="0">
    <w:p w:rsidR="00C47579" w:rsidRDefault="00C4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79" w:rsidRDefault="00C47579">
      <w:r>
        <w:separator/>
      </w:r>
    </w:p>
  </w:footnote>
  <w:footnote w:type="continuationSeparator" w:id="0">
    <w:p w:rsidR="00C47579" w:rsidRDefault="00C4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9" w:rsidRDefault="004F381D" w:rsidP="001A27A9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3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679" w:rsidRDefault="00D73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7019BD"/>
    <w:multiLevelType w:val="hybridMultilevel"/>
    <w:tmpl w:val="CD64FA0C"/>
    <w:lvl w:ilvl="0" w:tplc="6CF20478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77F42F8A"/>
    <w:multiLevelType w:val="hybridMultilevel"/>
    <w:tmpl w:val="8FC4E646"/>
    <w:lvl w:ilvl="0" w:tplc="908CE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8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2"/>
  </w:num>
  <w:num w:numId="28">
    <w:abstractNumId w:val="13"/>
  </w:num>
  <w:num w:numId="29">
    <w:abstractNumId w:val="37"/>
  </w:num>
  <w:num w:numId="30">
    <w:abstractNumId w:val="15"/>
  </w:num>
  <w:num w:numId="31">
    <w:abstractNumId w:val="17"/>
  </w:num>
  <w:num w:numId="32">
    <w:abstractNumId w:val="39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40"/>
  </w:num>
  <w:num w:numId="40">
    <w:abstractNumId w:val="33"/>
  </w:num>
  <w:num w:numId="41">
    <w:abstractNumId w:val="3"/>
  </w:num>
  <w:num w:numId="42">
    <w:abstractNumId w:val="3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0E"/>
    <w:rsid w:val="000124A4"/>
    <w:rsid w:val="00014893"/>
    <w:rsid w:val="000212CE"/>
    <w:rsid w:val="000278AA"/>
    <w:rsid w:val="00034E8F"/>
    <w:rsid w:val="00035D4B"/>
    <w:rsid w:val="00041659"/>
    <w:rsid w:val="00056179"/>
    <w:rsid w:val="0006409C"/>
    <w:rsid w:val="000669CA"/>
    <w:rsid w:val="00091779"/>
    <w:rsid w:val="00095C01"/>
    <w:rsid w:val="000A5606"/>
    <w:rsid w:val="000B702D"/>
    <w:rsid w:val="000C260A"/>
    <w:rsid w:val="000C37F7"/>
    <w:rsid w:val="000D0310"/>
    <w:rsid w:val="000E50E6"/>
    <w:rsid w:val="00103637"/>
    <w:rsid w:val="00114CD6"/>
    <w:rsid w:val="00121770"/>
    <w:rsid w:val="00131B81"/>
    <w:rsid w:val="00135D9E"/>
    <w:rsid w:val="001360D8"/>
    <w:rsid w:val="00145D0C"/>
    <w:rsid w:val="0015089A"/>
    <w:rsid w:val="00151D0F"/>
    <w:rsid w:val="001655BF"/>
    <w:rsid w:val="001812C8"/>
    <w:rsid w:val="00185CB2"/>
    <w:rsid w:val="00194CC3"/>
    <w:rsid w:val="001A27A9"/>
    <w:rsid w:val="001B1F9D"/>
    <w:rsid w:val="001B2B0C"/>
    <w:rsid w:val="001D393C"/>
    <w:rsid w:val="001D6ACE"/>
    <w:rsid w:val="001E25A0"/>
    <w:rsid w:val="001E2C8C"/>
    <w:rsid w:val="001E48A0"/>
    <w:rsid w:val="001E4FED"/>
    <w:rsid w:val="001E7F8A"/>
    <w:rsid w:val="001F1E5B"/>
    <w:rsid w:val="001F395E"/>
    <w:rsid w:val="00200830"/>
    <w:rsid w:val="00201290"/>
    <w:rsid w:val="00210706"/>
    <w:rsid w:val="00220C00"/>
    <w:rsid w:val="002227B3"/>
    <w:rsid w:val="00231EF2"/>
    <w:rsid w:val="00236B51"/>
    <w:rsid w:val="002400B8"/>
    <w:rsid w:val="00276A1B"/>
    <w:rsid w:val="00285531"/>
    <w:rsid w:val="002A0E40"/>
    <w:rsid w:val="002A3B08"/>
    <w:rsid w:val="002A4C7C"/>
    <w:rsid w:val="002C1127"/>
    <w:rsid w:val="002C6F78"/>
    <w:rsid w:val="002D6036"/>
    <w:rsid w:val="002E24BB"/>
    <w:rsid w:val="002E7832"/>
    <w:rsid w:val="002F50BC"/>
    <w:rsid w:val="00300D2F"/>
    <w:rsid w:val="00316169"/>
    <w:rsid w:val="00320A65"/>
    <w:rsid w:val="00330B4D"/>
    <w:rsid w:val="00332F10"/>
    <w:rsid w:val="00333E20"/>
    <w:rsid w:val="00337A79"/>
    <w:rsid w:val="00352F7E"/>
    <w:rsid w:val="00356C4A"/>
    <w:rsid w:val="0037563E"/>
    <w:rsid w:val="00377DD2"/>
    <w:rsid w:val="00380AC2"/>
    <w:rsid w:val="00387986"/>
    <w:rsid w:val="00390F07"/>
    <w:rsid w:val="003A79B0"/>
    <w:rsid w:val="003B3A26"/>
    <w:rsid w:val="003B6F05"/>
    <w:rsid w:val="003C5AE1"/>
    <w:rsid w:val="003D0057"/>
    <w:rsid w:val="003D0310"/>
    <w:rsid w:val="003D6B20"/>
    <w:rsid w:val="003E614D"/>
    <w:rsid w:val="003E6CDB"/>
    <w:rsid w:val="003F3B10"/>
    <w:rsid w:val="003F650D"/>
    <w:rsid w:val="0040531F"/>
    <w:rsid w:val="00417293"/>
    <w:rsid w:val="004248B5"/>
    <w:rsid w:val="00425FBF"/>
    <w:rsid w:val="004359AF"/>
    <w:rsid w:val="00435B0D"/>
    <w:rsid w:val="00443521"/>
    <w:rsid w:val="004725C4"/>
    <w:rsid w:val="004766B6"/>
    <w:rsid w:val="00487EE1"/>
    <w:rsid w:val="004B2F43"/>
    <w:rsid w:val="004B73B0"/>
    <w:rsid w:val="004C6830"/>
    <w:rsid w:val="004D7A1F"/>
    <w:rsid w:val="004E010E"/>
    <w:rsid w:val="004F2DCC"/>
    <w:rsid w:val="004F381D"/>
    <w:rsid w:val="004F477B"/>
    <w:rsid w:val="00501596"/>
    <w:rsid w:val="00525750"/>
    <w:rsid w:val="005267A7"/>
    <w:rsid w:val="005408DC"/>
    <w:rsid w:val="005456CA"/>
    <w:rsid w:val="00552642"/>
    <w:rsid w:val="005548AB"/>
    <w:rsid w:val="005616B8"/>
    <w:rsid w:val="00574FC6"/>
    <w:rsid w:val="00582984"/>
    <w:rsid w:val="005844EF"/>
    <w:rsid w:val="0058723C"/>
    <w:rsid w:val="00593632"/>
    <w:rsid w:val="005B1011"/>
    <w:rsid w:val="005B3C58"/>
    <w:rsid w:val="005B56F9"/>
    <w:rsid w:val="005B69A2"/>
    <w:rsid w:val="005C2368"/>
    <w:rsid w:val="005C53E9"/>
    <w:rsid w:val="005C66DF"/>
    <w:rsid w:val="005D361B"/>
    <w:rsid w:val="005F700D"/>
    <w:rsid w:val="00601ADB"/>
    <w:rsid w:val="00611014"/>
    <w:rsid w:val="0061321A"/>
    <w:rsid w:val="00615FEB"/>
    <w:rsid w:val="00636127"/>
    <w:rsid w:val="0063690A"/>
    <w:rsid w:val="00645D6A"/>
    <w:rsid w:val="006734E3"/>
    <w:rsid w:val="00677DC3"/>
    <w:rsid w:val="0068390A"/>
    <w:rsid w:val="006A2359"/>
    <w:rsid w:val="006B291E"/>
    <w:rsid w:val="006C2FA0"/>
    <w:rsid w:val="006C3480"/>
    <w:rsid w:val="006C5266"/>
    <w:rsid w:val="006D2847"/>
    <w:rsid w:val="006D6273"/>
    <w:rsid w:val="006E2250"/>
    <w:rsid w:val="006F1073"/>
    <w:rsid w:val="006F242A"/>
    <w:rsid w:val="006F7125"/>
    <w:rsid w:val="00717DB9"/>
    <w:rsid w:val="007206C5"/>
    <w:rsid w:val="00730EFB"/>
    <w:rsid w:val="00735455"/>
    <w:rsid w:val="00736245"/>
    <w:rsid w:val="00737FDE"/>
    <w:rsid w:val="007525EC"/>
    <w:rsid w:val="00753F52"/>
    <w:rsid w:val="0075672E"/>
    <w:rsid w:val="007745FF"/>
    <w:rsid w:val="00777DEC"/>
    <w:rsid w:val="00782845"/>
    <w:rsid w:val="007B0B1B"/>
    <w:rsid w:val="007C0877"/>
    <w:rsid w:val="007C6F7B"/>
    <w:rsid w:val="00803B49"/>
    <w:rsid w:val="00805319"/>
    <w:rsid w:val="00807AAB"/>
    <w:rsid w:val="00813B89"/>
    <w:rsid w:val="0082038D"/>
    <w:rsid w:val="0082087D"/>
    <w:rsid w:val="0082781E"/>
    <w:rsid w:val="00837DE9"/>
    <w:rsid w:val="00862D0C"/>
    <w:rsid w:val="00862D8D"/>
    <w:rsid w:val="0087152D"/>
    <w:rsid w:val="00872325"/>
    <w:rsid w:val="00881F7C"/>
    <w:rsid w:val="00884306"/>
    <w:rsid w:val="00884461"/>
    <w:rsid w:val="0089277F"/>
    <w:rsid w:val="00894FB9"/>
    <w:rsid w:val="008A23D8"/>
    <w:rsid w:val="008D1359"/>
    <w:rsid w:val="008D325D"/>
    <w:rsid w:val="008D5FFC"/>
    <w:rsid w:val="008D6116"/>
    <w:rsid w:val="009018D2"/>
    <w:rsid w:val="00906F5E"/>
    <w:rsid w:val="00915EED"/>
    <w:rsid w:val="0092462B"/>
    <w:rsid w:val="00935CA7"/>
    <w:rsid w:val="0094622B"/>
    <w:rsid w:val="00955A9E"/>
    <w:rsid w:val="0097000E"/>
    <w:rsid w:val="0097637F"/>
    <w:rsid w:val="00991477"/>
    <w:rsid w:val="00993819"/>
    <w:rsid w:val="009A5CDD"/>
    <w:rsid w:val="009A66D6"/>
    <w:rsid w:val="009C1BD3"/>
    <w:rsid w:val="009C41FB"/>
    <w:rsid w:val="009C6B8E"/>
    <w:rsid w:val="009C6D5C"/>
    <w:rsid w:val="009D1737"/>
    <w:rsid w:val="009D55C4"/>
    <w:rsid w:val="009E69CA"/>
    <w:rsid w:val="009F0085"/>
    <w:rsid w:val="009F346D"/>
    <w:rsid w:val="009F7775"/>
    <w:rsid w:val="00A04C7B"/>
    <w:rsid w:val="00A068B6"/>
    <w:rsid w:val="00A11AE8"/>
    <w:rsid w:val="00A33A15"/>
    <w:rsid w:val="00A5789B"/>
    <w:rsid w:val="00A74345"/>
    <w:rsid w:val="00A81E23"/>
    <w:rsid w:val="00A86050"/>
    <w:rsid w:val="00A91DD6"/>
    <w:rsid w:val="00A9260E"/>
    <w:rsid w:val="00A95D36"/>
    <w:rsid w:val="00AA222B"/>
    <w:rsid w:val="00AC46D4"/>
    <w:rsid w:val="00B018B9"/>
    <w:rsid w:val="00B06DC8"/>
    <w:rsid w:val="00B14298"/>
    <w:rsid w:val="00B1465E"/>
    <w:rsid w:val="00B32EA7"/>
    <w:rsid w:val="00B33CFD"/>
    <w:rsid w:val="00B3546A"/>
    <w:rsid w:val="00B5615A"/>
    <w:rsid w:val="00B5676E"/>
    <w:rsid w:val="00B61868"/>
    <w:rsid w:val="00B65559"/>
    <w:rsid w:val="00B86EAE"/>
    <w:rsid w:val="00B8704A"/>
    <w:rsid w:val="00B8709B"/>
    <w:rsid w:val="00B95A4A"/>
    <w:rsid w:val="00BA04D6"/>
    <w:rsid w:val="00BB2885"/>
    <w:rsid w:val="00BB3500"/>
    <w:rsid w:val="00BB36C7"/>
    <w:rsid w:val="00BC4BBF"/>
    <w:rsid w:val="00BD0255"/>
    <w:rsid w:val="00BD4062"/>
    <w:rsid w:val="00BE79FC"/>
    <w:rsid w:val="00BF4B0B"/>
    <w:rsid w:val="00BF62DE"/>
    <w:rsid w:val="00C01FE2"/>
    <w:rsid w:val="00C11E81"/>
    <w:rsid w:val="00C223A9"/>
    <w:rsid w:val="00C30225"/>
    <w:rsid w:val="00C30711"/>
    <w:rsid w:val="00C31C51"/>
    <w:rsid w:val="00C42CA2"/>
    <w:rsid w:val="00C47579"/>
    <w:rsid w:val="00C506D5"/>
    <w:rsid w:val="00C73B24"/>
    <w:rsid w:val="00C743C8"/>
    <w:rsid w:val="00C75F63"/>
    <w:rsid w:val="00C870FA"/>
    <w:rsid w:val="00C92594"/>
    <w:rsid w:val="00CA6D2E"/>
    <w:rsid w:val="00CD167D"/>
    <w:rsid w:val="00CF7447"/>
    <w:rsid w:val="00D04573"/>
    <w:rsid w:val="00D07E48"/>
    <w:rsid w:val="00D11C11"/>
    <w:rsid w:val="00D15821"/>
    <w:rsid w:val="00D163F2"/>
    <w:rsid w:val="00D1798B"/>
    <w:rsid w:val="00D20A39"/>
    <w:rsid w:val="00D211FD"/>
    <w:rsid w:val="00D43C12"/>
    <w:rsid w:val="00D44CAA"/>
    <w:rsid w:val="00D6133B"/>
    <w:rsid w:val="00D7217B"/>
    <w:rsid w:val="00D73009"/>
    <w:rsid w:val="00D73679"/>
    <w:rsid w:val="00D76E05"/>
    <w:rsid w:val="00D77297"/>
    <w:rsid w:val="00D77394"/>
    <w:rsid w:val="00D84981"/>
    <w:rsid w:val="00DB38A4"/>
    <w:rsid w:val="00DC6026"/>
    <w:rsid w:val="00DE0DAE"/>
    <w:rsid w:val="00E1126D"/>
    <w:rsid w:val="00E13058"/>
    <w:rsid w:val="00E208A6"/>
    <w:rsid w:val="00E40674"/>
    <w:rsid w:val="00E46EDD"/>
    <w:rsid w:val="00E615F1"/>
    <w:rsid w:val="00E659C8"/>
    <w:rsid w:val="00E74A65"/>
    <w:rsid w:val="00EA3C46"/>
    <w:rsid w:val="00EB7458"/>
    <w:rsid w:val="00EC4159"/>
    <w:rsid w:val="00EC7834"/>
    <w:rsid w:val="00ED0D78"/>
    <w:rsid w:val="00ED548C"/>
    <w:rsid w:val="00EE0B77"/>
    <w:rsid w:val="00EF6ED6"/>
    <w:rsid w:val="00F04F0C"/>
    <w:rsid w:val="00F2377C"/>
    <w:rsid w:val="00F344D0"/>
    <w:rsid w:val="00F349F3"/>
    <w:rsid w:val="00F3698A"/>
    <w:rsid w:val="00F4797B"/>
    <w:rsid w:val="00F524CC"/>
    <w:rsid w:val="00F5544E"/>
    <w:rsid w:val="00F65D1E"/>
    <w:rsid w:val="00F84725"/>
    <w:rsid w:val="00F97A9C"/>
    <w:rsid w:val="00FA096C"/>
    <w:rsid w:val="00FB7582"/>
    <w:rsid w:val="00FD4E70"/>
    <w:rsid w:val="00FE0925"/>
    <w:rsid w:val="00FE0DDD"/>
    <w:rsid w:val="00FF0D1C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9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789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A5789B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A5789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A5789B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A5789B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A5789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A5789B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A5789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5789B"/>
    <w:pPr>
      <w:spacing w:line="360" w:lineRule="auto"/>
      <w:ind w:firstLine="709"/>
      <w:jc w:val="both"/>
    </w:pPr>
  </w:style>
  <w:style w:type="paragraph" w:styleId="a3">
    <w:name w:val="footer"/>
    <w:basedOn w:val="a"/>
    <w:rsid w:val="00A5789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A5789B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A5789B"/>
    <w:pPr>
      <w:spacing w:after="120"/>
      <w:ind w:left="4253"/>
    </w:pPr>
  </w:style>
  <w:style w:type="paragraph" w:styleId="a6">
    <w:name w:val="footnote text"/>
    <w:basedOn w:val="a"/>
    <w:semiHidden/>
    <w:rsid w:val="00A578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A5789B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5789B"/>
    <w:rPr>
      <w:rFonts w:ascii="Times New Roman CYR" w:hAnsi="Times New Roman CYR"/>
      <w:b/>
      <w:szCs w:val="20"/>
    </w:rPr>
  </w:style>
  <w:style w:type="paragraph" w:styleId="a7">
    <w:name w:val="Body Text Indent"/>
    <w:basedOn w:val="a"/>
    <w:rsid w:val="00A5789B"/>
    <w:pPr>
      <w:spacing w:after="120"/>
      <w:ind w:left="283"/>
    </w:pPr>
  </w:style>
  <w:style w:type="paragraph" w:styleId="a8">
    <w:name w:val="Body Text"/>
    <w:basedOn w:val="a"/>
    <w:rsid w:val="00A5789B"/>
    <w:pPr>
      <w:spacing w:after="120"/>
    </w:pPr>
  </w:style>
  <w:style w:type="paragraph" w:customStyle="1" w:styleId="14-150">
    <w:name w:val="Стиль 14-15 +"/>
    <w:basedOn w:val="a"/>
    <w:rsid w:val="00A5789B"/>
    <w:pPr>
      <w:widowControl w:val="0"/>
      <w:spacing w:line="360" w:lineRule="auto"/>
      <w:jc w:val="both"/>
    </w:pPr>
    <w:rPr>
      <w:color w:val="000000"/>
      <w:szCs w:val="18"/>
    </w:rPr>
  </w:style>
  <w:style w:type="paragraph" w:styleId="a9">
    <w:name w:val="header"/>
    <w:basedOn w:val="a"/>
    <w:link w:val="aa"/>
    <w:uiPriority w:val="99"/>
    <w:rsid w:val="00A5789B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A5789B"/>
  </w:style>
  <w:style w:type="paragraph" w:customStyle="1" w:styleId="13">
    <w:name w:val="Письмо13"/>
    <w:basedOn w:val="14-15"/>
    <w:rsid w:val="00A5789B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A5789B"/>
    <w:rPr>
      <w:sz w:val="26"/>
    </w:rPr>
  </w:style>
  <w:style w:type="paragraph" w:customStyle="1" w:styleId="19">
    <w:name w:val="Точно19"/>
    <w:basedOn w:val="14-15"/>
    <w:rsid w:val="00A5789B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A5789B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A5789B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5789B"/>
    <w:pPr>
      <w:spacing w:before="3480"/>
    </w:pPr>
    <w:rPr>
      <w:sz w:val="28"/>
    </w:rPr>
  </w:style>
  <w:style w:type="paragraph" w:customStyle="1" w:styleId="142">
    <w:name w:val="Письмо14"/>
    <w:basedOn w:val="13"/>
    <w:rsid w:val="00A5789B"/>
    <w:rPr>
      <w:sz w:val="28"/>
    </w:rPr>
  </w:style>
  <w:style w:type="paragraph" w:customStyle="1" w:styleId="13-17">
    <w:name w:val="13-17"/>
    <w:basedOn w:val="a7"/>
    <w:rsid w:val="00A5789B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5789B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A5789B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A5789B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5789B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A5789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A5789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A5789B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578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A5789B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A57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A5789B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A5789B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A5789B"/>
    <w:pPr>
      <w:jc w:val="left"/>
    </w:pPr>
    <w:rPr>
      <w:sz w:val="24"/>
      <w:szCs w:val="20"/>
    </w:rPr>
  </w:style>
  <w:style w:type="paragraph" w:styleId="21">
    <w:name w:val="Body Text 2"/>
    <w:basedOn w:val="a"/>
    <w:rsid w:val="00A5789B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A5789B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A5789B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A5789B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A5789B"/>
    <w:rPr>
      <w:b/>
      <w:szCs w:val="20"/>
    </w:rPr>
  </w:style>
  <w:style w:type="paragraph" w:customStyle="1" w:styleId="T-15">
    <w:name w:val="T-1.5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57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A5789B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A5789B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5789B"/>
    <w:pPr>
      <w:jc w:val="left"/>
    </w:pPr>
    <w:rPr>
      <w:szCs w:val="20"/>
    </w:rPr>
  </w:style>
  <w:style w:type="paragraph" w:customStyle="1" w:styleId="14-152">
    <w:name w:val="текст 14-15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5789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5789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A5789B"/>
    <w:rPr>
      <w:b/>
      <w:szCs w:val="20"/>
    </w:rPr>
  </w:style>
  <w:style w:type="paragraph" w:customStyle="1" w:styleId="af4">
    <w:name w:val="Таб"/>
    <w:basedOn w:val="a9"/>
    <w:rsid w:val="00A5789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A5789B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A5789B"/>
  </w:style>
  <w:style w:type="paragraph" w:customStyle="1" w:styleId="af7">
    <w:name w:val="Стиль Нормальный + полужирный"/>
    <w:basedOn w:val="af5"/>
    <w:rsid w:val="00A5789B"/>
    <w:rPr>
      <w:b/>
      <w:bCs/>
      <w:spacing w:val="2"/>
    </w:rPr>
  </w:style>
  <w:style w:type="character" w:styleId="af8">
    <w:name w:val="Hyperlink"/>
    <w:basedOn w:val="a0"/>
    <w:rsid w:val="00A5789B"/>
    <w:rPr>
      <w:color w:val="0000FF"/>
      <w:u w:val="single"/>
    </w:rPr>
  </w:style>
  <w:style w:type="paragraph" w:styleId="af9">
    <w:name w:val="Balloon Text"/>
    <w:basedOn w:val="a"/>
    <w:semiHidden/>
    <w:rsid w:val="00A5789B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3E614D"/>
    <w:pPr>
      <w:jc w:val="center"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2DCC"/>
    <w:rPr>
      <w:sz w:val="22"/>
      <w:szCs w:val="28"/>
    </w:rPr>
  </w:style>
  <w:style w:type="character" w:customStyle="1" w:styleId="10">
    <w:name w:val="Заголовок 1 Знак"/>
    <w:basedOn w:val="a0"/>
    <w:link w:val="1"/>
    <w:rsid w:val="0040531F"/>
    <w:rPr>
      <w:rFonts w:cs="Arial"/>
      <w:b/>
      <w:bCs/>
      <w:kern w:val="32"/>
      <w:sz w:val="28"/>
      <w:szCs w:val="32"/>
    </w:rPr>
  </w:style>
  <w:style w:type="paragraph" w:styleId="afb">
    <w:name w:val="List Paragraph"/>
    <w:basedOn w:val="a"/>
    <w:uiPriority w:val="34"/>
    <w:qFormat/>
    <w:rsid w:val="00CA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A12F-960A-4A7C-8BD9-6D5C55C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36T</cp:lastModifiedBy>
  <cp:revision>46</cp:revision>
  <cp:lastPrinted>2019-09-11T14:31:00Z</cp:lastPrinted>
  <dcterms:created xsi:type="dcterms:W3CDTF">2018-03-21T11:16:00Z</dcterms:created>
  <dcterms:modified xsi:type="dcterms:W3CDTF">2019-09-11T14:33:00Z</dcterms:modified>
</cp:coreProperties>
</file>