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0E" w:rsidRPr="009B1E10" w:rsidRDefault="00A64D0E" w:rsidP="009B1E10">
      <w:pPr>
        <w:rPr>
          <w:b/>
          <w:sz w:val="26"/>
          <w:szCs w:val="26"/>
        </w:rPr>
      </w:pPr>
    </w:p>
    <w:p w:rsidR="00F91A70" w:rsidRDefault="00F91A70" w:rsidP="00A64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64D0E" w:rsidRPr="00F91A70" w:rsidRDefault="00F91A70" w:rsidP="00A64D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A64D0E" w:rsidRPr="00A64D0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4D0E" w:rsidRPr="00A64D0E" w:rsidRDefault="00A64D0E" w:rsidP="00A64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0E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A64D0E" w:rsidRPr="00A64D0E" w:rsidRDefault="00A64D0E" w:rsidP="00A64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D0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1205A">
        <w:rPr>
          <w:rFonts w:ascii="Times New Roman" w:hAnsi="Times New Roman" w:cs="Times New Roman"/>
          <w:sz w:val="28"/>
          <w:szCs w:val="28"/>
        </w:rPr>
        <w:t>Аннинского муниципального района</w:t>
      </w:r>
      <w:r w:rsidR="008910C3">
        <w:rPr>
          <w:rFonts w:ascii="Times New Roman" w:hAnsi="Times New Roman" w:cs="Times New Roman"/>
          <w:sz w:val="28"/>
          <w:szCs w:val="28"/>
        </w:rPr>
        <w:t xml:space="preserve"> </w:t>
      </w:r>
      <w:r w:rsidRPr="00A6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D0E" w:rsidRDefault="00F91A70" w:rsidP="00A64D0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64D0E" w:rsidRPr="00A64D0E">
        <w:rPr>
          <w:rFonts w:ascii="Times New Roman" w:hAnsi="Times New Roman" w:cs="Times New Roman"/>
          <w:sz w:val="28"/>
          <w:szCs w:val="28"/>
        </w:rPr>
        <w:t xml:space="preserve"> 20</w:t>
      </w:r>
      <w:r w:rsidR="00D918E8">
        <w:rPr>
          <w:rFonts w:ascii="Times New Roman" w:hAnsi="Times New Roman" w:cs="Times New Roman"/>
          <w:sz w:val="28"/>
          <w:szCs w:val="28"/>
        </w:rPr>
        <w:t>20</w:t>
      </w:r>
      <w:r w:rsidR="00A64D0E" w:rsidRPr="00A64D0E">
        <w:rPr>
          <w:rFonts w:ascii="Times New Roman" w:hAnsi="Times New Roman" w:cs="Times New Roman"/>
          <w:sz w:val="28"/>
          <w:szCs w:val="28"/>
        </w:rPr>
        <w:t xml:space="preserve"> год</w:t>
      </w:r>
      <w:r w:rsidR="00A64D0E">
        <w:rPr>
          <w:b/>
          <w:sz w:val="28"/>
          <w:szCs w:val="28"/>
        </w:rPr>
        <w:t xml:space="preserve"> </w:t>
      </w:r>
    </w:p>
    <w:p w:rsidR="009D156D" w:rsidRPr="009D156D" w:rsidRDefault="009D156D" w:rsidP="00A64D0E">
      <w:pPr>
        <w:jc w:val="center"/>
        <w:rPr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819"/>
        <w:gridCol w:w="3827"/>
        <w:gridCol w:w="2977"/>
        <w:gridCol w:w="2977"/>
      </w:tblGrid>
      <w:tr w:rsidR="00832EDF" w:rsidRPr="00F227C5" w:rsidTr="00F227C5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Ответственный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Срок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выполнения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Отчет об исполнении</w:t>
            </w:r>
          </w:p>
          <w:p w:rsidR="00832EDF" w:rsidRPr="00F227C5" w:rsidRDefault="00832EDF" w:rsidP="00AC76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по состоянию на 31.12.20</w:t>
            </w:r>
            <w:r w:rsidR="00AC76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2EDF" w:rsidRPr="00F227C5" w:rsidTr="00F227C5">
        <w:tc>
          <w:tcPr>
            <w:tcW w:w="12333" w:type="dxa"/>
            <w:gridSpan w:val="4"/>
            <w:shd w:val="clear" w:color="auto" w:fill="auto"/>
          </w:tcPr>
          <w:p w:rsidR="00832EDF" w:rsidRPr="00F227C5" w:rsidRDefault="00832EDF" w:rsidP="00F227C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Направление 1.  Организация работы по противодействию коррупции в органах местного самоуправления Аннинского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832EDF" w:rsidRPr="00CE402F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E40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заседаний  Комиссии по координации работы по противодействию коррупции в Аннинском муниципальном районе</w:t>
            </w:r>
          </w:p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Секретарь комиссии по противодействию коррупции в 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Ежеквартально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9C0C90" w:rsidP="00F227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Проведено 4 заседания комиссии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 в Аннинском муниципальном районе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Секретарь комиссии по противодействию коррупции в 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реже одного раза в год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отдельному плану)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962C9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Фактов не обнаружено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Проведение мониторинга муниципальных закупок, представление отчетов об исполнении планов закупок в целях обеспечения нужд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Отдел финансов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Ежегодно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(по отдельному плану)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991922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мероприятий по совершенствованию системы учета муниципального имущества Аннинского муниципального района и повышению эффективности его использования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Комитет по управлению муниципальным имуществом  Аннинского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6A60C6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Фактов не обнаружено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Осуществление мониторинга организации деятельности по профилактике коррупционных и иных правонарушений в органах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Органы местного самоуправления Аннинского муниципального района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согласованию)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(согласно плану-графику)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6A60C6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832EDF" w:rsidRPr="0072173D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17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 эффективности проводимой в органах местного самоуправления Аннинского муниципального района антикоррупционной работы</w:t>
            </w:r>
          </w:p>
        </w:tc>
        <w:tc>
          <w:tcPr>
            <w:tcW w:w="3827" w:type="dxa"/>
            <w:shd w:val="clear" w:color="auto" w:fill="auto"/>
          </w:tcPr>
          <w:p w:rsidR="00832EDF" w:rsidRPr="0072173D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2173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72173D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173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72173D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2173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(согласно плану-графику)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72173D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Признана удовлетворительной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Аннинском муниципальном районе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 15 декабря 202</w:t>
            </w:r>
            <w:r w:rsidR="00D918E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года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1.8.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Отдел по развитию предпринимательства и потребительского рынка </w:t>
            </w: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C2189C" w:rsidP="00832ED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    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2-е  полугодие 202</w:t>
            </w:r>
            <w:r w:rsidR="00D918E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года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1.9.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Взаимодействие с правоохранительными органами в вопросах профилактики и выявления фактов коррупции в органах власти и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832EDF" w:rsidRPr="00F227C5" w:rsidRDefault="00832EDF" w:rsidP="00F227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832EDF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Органы местного самоуправления Аннинского муниципального района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согласованию)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Постоянно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6008D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Проверка прокуратуры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1.10.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Обеспечение открытости и гласности в работе органов местного самоуправления при проведении конкурсов на замещение вакантных должностей, формировании кадрового резерва на муниципальной гражданской  службе, резерва управленческих кадров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29557E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Организация тестирования лиц, претендующих на замещение должностей муниципальной службы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на знание 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законодательства в сфере противодействия коррупции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3321FC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4819" w:type="dxa"/>
            <w:shd w:val="clear" w:color="auto" w:fill="auto"/>
          </w:tcPr>
          <w:p w:rsidR="00832EDF" w:rsidRPr="008E26E5" w:rsidRDefault="00832EDF" w:rsidP="00F227C5">
            <w:pPr>
              <w:shd w:val="clear" w:color="auto" w:fill="FFFFFF"/>
              <w:ind w:firstLine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E26E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Включение в программы курсов повышения квалификации для муниципальных служащих темы по вопросам профилактики коррупции  объемом</w:t>
            </w:r>
            <w:r w:rsidR="00144C00" w:rsidRPr="008E26E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E26E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не менее 2 часов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Принятие мер по повышению эффективности кадровой работы</w:t>
            </w:r>
          </w:p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в части, касающейся ведения личных дел лиц, </w:t>
            </w:r>
          </w:p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замещающих муниципальные должности,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F64BA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1345F9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Организовано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Обучение муниципальных служащих Аннинского муниципального района, впервые поступивших на муниципальную службу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0F08B5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Организовано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1.16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Принятие мер по повышению эффективности контроля за соблюдением лицами, замещающими муниципальные должности Аннинского муниципального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DC0B61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1.17.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Проведение оценок коррупционных рисков, возникающих при реализации функций, и внесение уточнений  в перечни должностей муниципальной службы, замещение которых связано с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коррупционными рисками</w:t>
            </w: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4710FE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Карта комплаенс рисков</w:t>
            </w:r>
          </w:p>
        </w:tc>
      </w:tr>
      <w:tr w:rsidR="00832EDF" w:rsidRPr="00F227C5" w:rsidTr="00A7351F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1.18.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Проверка организации работы по противодействию коррупции в органах местного самоуправления Аннинского муниципального района  </w:t>
            </w: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(согласно графику)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A7351F" w:rsidRPr="00A7351F" w:rsidRDefault="00A7351F" w:rsidP="00A7351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73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Проводилась одна проверка, </w:t>
            </w:r>
            <w:r w:rsidRPr="00A7351F">
              <w:rPr>
                <w:rFonts w:ascii="Times New Roman" w:hAnsi="Times New Roman"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832EDF" w:rsidRPr="00A7351F" w:rsidRDefault="00832EDF" w:rsidP="00A735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1.19.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работы рабочей группы по профилактике коррупционных проявлений в сфере бюджетных правоотношений и осуществления закупок товаров, работ, услуг для обеспечения муниципальных нужд при Комиссии по координации работы по противодействию коррупции в Аннинском муниципальном районе 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финансов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A3F7E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1.20.</w:t>
            </w:r>
          </w:p>
        </w:tc>
        <w:tc>
          <w:tcPr>
            <w:tcW w:w="4819" w:type="dxa"/>
            <w:shd w:val="clear" w:color="auto" w:fill="auto"/>
          </w:tcPr>
          <w:p w:rsidR="00832EDF" w:rsidRPr="0045477F" w:rsidRDefault="00832EDF" w:rsidP="00F227C5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5477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Подготовка ежегодного доклада о деятельности в области противодействия коррупции в </w:t>
            </w:r>
            <w:r w:rsidRPr="00454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Аннинском муниципальном районе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До 1 апреля 202</w:t>
            </w:r>
            <w:r w:rsidR="00D918E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года</w:t>
            </w:r>
          </w:p>
          <w:p w:rsidR="00832EDF" w:rsidRPr="00F227C5" w:rsidRDefault="00832EDF" w:rsidP="00832ED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1.21.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7B4B57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12333" w:type="dxa"/>
            <w:gridSpan w:val="4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Направление 2. Совершенствование правовых основ противодействия коррупции в Аннинском муниципальном районе и проведение антикоррупционной экспертизы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размещения проектов нормативных правовых актов Аннинского муниципального района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Структурные подразделения администрации Аннинского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832ED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740A71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администрации ежеквартально размещаются вновь изданные НПА в сфере противодействия коррупции, ежеквартально проводится мониторинг  раздела на актуальность.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Проведение анализа результатов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антикоррупционной экспертизы нормативных правовых актов и проектов нормативных правовых актов администрации 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527D68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Юридический отдел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администрации 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Аннинского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D918E8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I квартал 202</w:t>
            </w:r>
            <w:r w:rsidR="00D918E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анализа работы органов местного самоуправления по проведению антикоррупционной экспертизы муниципальных правовых актов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527D68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Юридический отдел 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администрации Аннинского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CD2C35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квартал 202</w:t>
            </w:r>
            <w:r w:rsidR="00D91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32EDF"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года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Оказание правовой и методической 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527D68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Юридический отдел 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администрации Аннинского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502814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общественными организациями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C93B48" w:rsidP="00D918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соответствии с планом мониторинга правоприменения в РФ на 20</w:t>
            </w:r>
            <w:r w:rsidR="00D91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Проведение мониторинга </w:t>
            </w:r>
            <w:r w:rsidR="00527D68"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право применения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527D68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Юридический отдел 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администрации Аннинского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C21A71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2.7.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Проведение антикоррупционной экспертизы нормативных правовых актов и проектов нормативных правовых актов главы Аннинского муниципального района, проектов решений Совета народных депутатов Аннинского муниципального района и поправок к ним, вносимых в Воронежскую областную Думу Воронежской области в порядке законодательной инициативы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527D68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Юридический отдел </w:t>
            </w:r>
            <w:r w:rsidR="00832EDF"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администрации Аннинского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F0D0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12333" w:type="dxa"/>
            <w:gridSpan w:val="4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Направление 3.  Соблюдение антикоррупционных стандартов при замещении муниципальных должностей и  прохождении муниципальной службы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121727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 проводились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Прием, анализ и проверка сведений о доходах,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расходах, об имуществе и обязательствах имущественного характера, представляемых лицами, претендующими на замещение муниципальных должностей, должностей муниципальной службы, и лицами, замещающими указанные должности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Комиссия по противодействию </w:t>
            </w: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коррупции в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5C43FB" w:rsidRDefault="008F47C4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C4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Анализ проведен, справки </w:t>
            </w:r>
            <w:r w:rsidRPr="005C43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заполнены правильно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shd w:val="clear" w:color="auto" w:fill="FFFFFF"/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bookmarkStart w:id="0" w:name="OLE_LINK1"/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Организация      и     осуществление контроля за соблюдением  муниципальными служащими  муниципального района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государственных служащих»</w:t>
            </w:r>
            <w:bookmarkEnd w:id="0"/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203AB5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1180C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Обращений не поступало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1D2DE3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Сообщений не поступало</w:t>
            </w:r>
          </w:p>
        </w:tc>
      </w:tr>
      <w:tr w:rsidR="00832EDF" w:rsidRPr="00F227C5" w:rsidTr="00F227C5">
        <w:trPr>
          <w:trHeight w:val="2893"/>
        </w:trPr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в Аннинском муниципальном районе, ограничений и запретов, по исполнению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954363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rPr>
          <w:trHeight w:val="763"/>
        </w:trPr>
        <w:tc>
          <w:tcPr>
            <w:tcW w:w="12333" w:type="dxa"/>
            <w:gridSpan w:val="4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Направление 4. Развитие институтов общественного контроля за соблюдением законодательства Российской Федерации о противодействии коррупции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rPr>
          <w:trHeight w:val="548"/>
        </w:trPr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взаимодействия с Общественной палатой Аннинского муниципального района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AF4067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rPr>
          <w:trHeight w:val="548"/>
        </w:trPr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Включение в практику работы общественных советов при администрации Аннинского муниципального района вопросов антикоррупционной направленности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комитета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Общественная палата Аннинского района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Средства массовой информации 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E1507E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rPr>
          <w:trHeight w:val="548"/>
        </w:trPr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Внедрение в работу комиссий по соблюдению требований к служебному поведению муниципальных служащих Аннинского муниципального района и по урегулированию конфликта интересов практики приглашения представителей общественных и профсоюзных организаций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(по согласованию)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14729" w:rsidRPr="00B56079" w:rsidRDefault="00814729" w:rsidP="00814729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14729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председатель</w:t>
            </w:r>
            <w:r w:rsidRPr="00814729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729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Общественной</w:t>
            </w:r>
            <w:r w:rsidRPr="00814729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729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палаты</w:t>
            </w:r>
            <w:r w:rsidR="00B56079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 xml:space="preserve"> Аннинского муниципального района</w:t>
            </w:r>
          </w:p>
          <w:p w:rsidR="00832EDF" w:rsidRPr="00F227C5" w:rsidRDefault="00814729" w:rsidP="00814729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Гудкова Анжелика Николаевна</w:t>
            </w:r>
          </w:p>
        </w:tc>
      </w:tr>
      <w:tr w:rsidR="00832EDF" w:rsidRPr="00F227C5" w:rsidTr="00F227C5">
        <w:tc>
          <w:tcPr>
            <w:tcW w:w="12333" w:type="dxa"/>
            <w:gridSpan w:val="4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Направление 5. Регламентация исполнения государственных и муниципальных функций при предоставлении государственных услуг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Проведение проверок исполнения органами местного самоуправления предоставления  муниципальных услуг 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Ведение перечня муниципальных услуг органов местного самоуправления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D25D9" w:rsidRPr="00F227C5" w:rsidRDefault="00ED25D9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предоставления информации о государственных и муниципальных услугах посредством официального сайта администрации 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E4BF6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администрации размещаются актуальные сведения, ежеквартально проводится мониторинг  разделов на актуальность.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5.6.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района, а также контактных данных органов  прокуратуры, органов внутренних дел </w:t>
            </w:r>
          </w:p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12333" w:type="dxa"/>
            <w:gridSpan w:val="4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Направление 6. Проведение антикоррупционного мониторинга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анализа работы комиссий по соблюдению требований к служебному поведению муниципальных служащих  и по урегулированию конфликта интересов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Ежеквартально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Комиссия по противодействию коррупции в 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sz w:val="20"/>
                <w:szCs w:val="20"/>
              </w:rPr>
              <w:t>Аннинском муниципальном районе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Ежеквартально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12333" w:type="dxa"/>
            <w:gridSpan w:val="4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Направление 7. Обеспечение доступа граждан к информации о деятельности органов местного самоуправления муниципальных образований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Аннинского муниципального района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Реализация прав граждан на получение достоверной информации о деятельности органов местного самоуправления, размещение информации в сети Интернет сведений о структуре органов местного самоуправления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  <w:p w:rsidR="00832EDF" w:rsidRPr="00F227C5" w:rsidRDefault="00832EDF" w:rsidP="00F227C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D25D9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администрации размещаются актуальные сведения, ежеквартально проводится мониторинг  разделов на актуальность.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7.2.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мониторинга официальных сайтов органов местного самоуправления в части исполнения Федерального закона от 09.02.2009         № 8-ФЗ «Об обеспечении доступа к информации о деятельности органов местного самоуправления»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4C0769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35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Реализация прав граждан и организаций на доступ к информации о работе по профилактике коррупционных и иных правонарушений органов местного самоуправления муниципального района, о фактах коррупции и коррупционных факторах, а также на их свободное освещение в средствах массовой информации </w:t>
            </w:r>
          </w:p>
          <w:p w:rsidR="00832EDF" w:rsidRPr="00F227C5" w:rsidRDefault="00832EDF" w:rsidP="00F227C5">
            <w:pPr>
              <w:ind w:firstLine="355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6403A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Обеспечение работы горячей линии, телефона доверия, Интернет-приемных на официальных сайтах органов местного самоуправления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Отделы и комитеты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2D5723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администрации ежеквартально размещаются размещаются вновь изданные НПА в сфере противодействия коррупции, ежеквартально проводится мониторинг  раздела на актуальность.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7.5.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публикаций в средствах массовой информации о фактах проявления коррупции в органах местного самоуправления муниципального района, организация проверок таких фактов</w:t>
            </w: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AA7B89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Информация не поступала.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7.6.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сайтов органов местного самоуправления муниципальных образований Аннинского муниципального района на предмет размещения информации по вопросу противодействия коррупции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50767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администрации ежеквартально размещаются вновь изданные НПА в сфере противодействия коррупции, ежеквартально проводится мониторинг  раздела на актуальность.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7.7.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Размещение сведений о доходах, расходах, об имуществе и обязательствах имущественного характера на официальных сайтах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Органы местного самоуправления 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Аннинского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Ежегодно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50767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Сведения размещаются на сайте в срок.</w:t>
            </w:r>
          </w:p>
        </w:tc>
      </w:tr>
      <w:tr w:rsidR="00832EDF" w:rsidRPr="00F227C5" w:rsidTr="00F227C5">
        <w:tc>
          <w:tcPr>
            <w:tcW w:w="12333" w:type="dxa"/>
            <w:gridSpan w:val="4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Направление 8. Реализация требований законодательства Российской Федерации об осуществлении антикоррупционной работы в организациях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8.1.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контроля  за подготовкой и реализацией ежегодных планов  работы по противодействию коррупции в органах местного самоуправления 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BD480C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8.2.</w:t>
            </w:r>
          </w:p>
        </w:tc>
        <w:tc>
          <w:tcPr>
            <w:tcW w:w="4819" w:type="dxa"/>
            <w:shd w:val="clear" w:color="auto" w:fill="auto"/>
          </w:tcPr>
          <w:p w:rsidR="00832EDF" w:rsidRPr="000D2A87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2A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совещаний (обучающих мероприятий) с главами органов местного самоуправления Аннинского муниципального района </w:t>
            </w:r>
            <w:r w:rsidRPr="000D2A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по вопросам организации работы по противодействию коррупции 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Ежеквартально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13B36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Проводились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 за реализацией мер по предупреждению коррупции, осуществляемых в органах местного самоуправления Аннинского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Согласно плану-графику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E003A0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Ведется контроль</w:t>
            </w: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8.4.</w:t>
            </w:r>
          </w:p>
        </w:tc>
        <w:tc>
          <w:tcPr>
            <w:tcW w:w="4819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муниципальной службы, и лицами, замещающими указанные должности</w:t>
            </w:r>
          </w:p>
          <w:p w:rsidR="00832EDF" w:rsidRPr="00F227C5" w:rsidRDefault="00832EDF" w:rsidP="00F227C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Постоянно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EDF" w:rsidRPr="00F227C5" w:rsidRDefault="00C2189C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 организован. Сведения сданы в срок.</w:t>
            </w:r>
          </w:p>
        </w:tc>
      </w:tr>
      <w:tr w:rsidR="00832EDF" w:rsidRPr="00F227C5" w:rsidTr="00F227C5">
        <w:tc>
          <w:tcPr>
            <w:tcW w:w="12333" w:type="dxa"/>
            <w:gridSpan w:val="4"/>
            <w:shd w:val="clear" w:color="auto" w:fill="auto"/>
          </w:tcPr>
          <w:p w:rsidR="00832EDF" w:rsidRPr="00F227C5" w:rsidRDefault="00832EDF" w:rsidP="00F227C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9. Контроль за выполнением мероприятий, предусмотренных настоящим Планом</w:t>
            </w:r>
          </w:p>
        </w:tc>
        <w:tc>
          <w:tcPr>
            <w:tcW w:w="2977" w:type="dxa"/>
            <w:shd w:val="clear" w:color="auto" w:fill="auto"/>
          </w:tcPr>
          <w:p w:rsidR="00832EDF" w:rsidRPr="00F227C5" w:rsidRDefault="00832EDF" w:rsidP="00F227C5">
            <w:pPr>
              <w:spacing w:before="60" w:after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32EDF" w:rsidRPr="00F227C5" w:rsidTr="00F227C5">
        <w:tc>
          <w:tcPr>
            <w:tcW w:w="710" w:type="dxa"/>
            <w:shd w:val="clear" w:color="auto" w:fill="auto"/>
          </w:tcPr>
          <w:p w:rsidR="00832EDF" w:rsidRPr="00F227C5" w:rsidRDefault="00832EDF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Мониторинг реализации настоящего Плана, плана противодействия коррупции, утвержденного администрацией муниципального района</w:t>
            </w:r>
          </w:p>
          <w:p w:rsidR="00832EDF" w:rsidRPr="00F227C5" w:rsidRDefault="00832EDF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  <w:r w:rsidRPr="00F227C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15 января 202</w:t>
            </w:r>
            <w:r w:rsidR="00D91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832EDF" w:rsidRPr="00F227C5" w:rsidRDefault="00832EDF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2EDF" w:rsidRPr="00F227C5" w:rsidRDefault="00832EDF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506D" w:rsidRPr="00F227C5" w:rsidTr="00F227C5">
        <w:tc>
          <w:tcPr>
            <w:tcW w:w="710" w:type="dxa"/>
            <w:vMerge w:val="restart"/>
            <w:shd w:val="clear" w:color="auto" w:fill="auto"/>
          </w:tcPr>
          <w:p w:rsidR="009F506D" w:rsidRPr="00F227C5" w:rsidRDefault="009F506D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9.2.</w:t>
            </w:r>
          </w:p>
        </w:tc>
        <w:tc>
          <w:tcPr>
            <w:tcW w:w="4819" w:type="dxa"/>
            <w:shd w:val="clear" w:color="auto" w:fill="auto"/>
          </w:tcPr>
          <w:p w:rsidR="009F506D" w:rsidRPr="00F227C5" w:rsidRDefault="009F506D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Мониторинг реализации настоящего Плана</w:t>
            </w:r>
          </w:p>
          <w:p w:rsidR="009F506D" w:rsidRPr="00F227C5" w:rsidRDefault="009F506D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F506D" w:rsidRPr="00F227C5" w:rsidRDefault="009F506D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227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Отдел организационной работы и делопроизводства  администрации муниципального района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 1 февраля 202</w:t>
            </w:r>
            <w:r w:rsidR="00D918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F506D" w:rsidRPr="00F227C5" w:rsidRDefault="009F506D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506D" w:rsidRPr="00F227C5" w:rsidTr="00F227C5">
        <w:tc>
          <w:tcPr>
            <w:tcW w:w="710" w:type="dxa"/>
            <w:vMerge/>
            <w:shd w:val="clear" w:color="auto" w:fill="auto"/>
          </w:tcPr>
          <w:p w:rsidR="009F506D" w:rsidRPr="00F227C5" w:rsidRDefault="009F506D" w:rsidP="00F227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9F506D" w:rsidRPr="00F227C5" w:rsidRDefault="009F506D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227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Представление отчета о реализации настоящего Плана главе муниципального района и размещение информации на официальном сайте администрации в  разделе «Противодействие коррупции»</w:t>
            </w:r>
          </w:p>
          <w:p w:rsidR="009F506D" w:rsidRPr="00F227C5" w:rsidRDefault="009F506D" w:rsidP="00F227C5">
            <w:pPr>
              <w:ind w:firstLine="28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9F506D" w:rsidRPr="00F227C5" w:rsidRDefault="009F506D" w:rsidP="00F227C5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F506D" w:rsidRPr="00F227C5" w:rsidRDefault="009F506D" w:rsidP="00F227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A64D0E" w:rsidRPr="00832EDF" w:rsidRDefault="00A64D0E" w:rsidP="00A64D0E">
      <w:pPr>
        <w:jc w:val="center"/>
        <w:rPr>
          <w:b/>
          <w:sz w:val="28"/>
          <w:szCs w:val="28"/>
        </w:rPr>
      </w:pPr>
    </w:p>
    <w:p w:rsidR="00A64D0E" w:rsidRDefault="00A64D0E" w:rsidP="00A64D0E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10883" w:rsidRDefault="00810883" w:rsidP="00A64D0E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810883" w:rsidRDefault="00172EEC" w:rsidP="00A64D0E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Аннинского</w:t>
      </w:r>
      <w:r w:rsidR="008108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В.И. Авдеев</w:t>
      </w:r>
      <w:r w:rsidR="00810883">
        <w:rPr>
          <w:sz w:val="28"/>
          <w:szCs w:val="28"/>
        </w:rPr>
        <w:tab/>
      </w:r>
      <w:r w:rsidR="00810883">
        <w:rPr>
          <w:sz w:val="28"/>
          <w:szCs w:val="28"/>
        </w:rPr>
        <w:tab/>
      </w:r>
      <w:r w:rsidR="00810883">
        <w:rPr>
          <w:sz w:val="28"/>
          <w:szCs w:val="28"/>
        </w:rPr>
        <w:tab/>
      </w:r>
      <w:r w:rsidR="00810883">
        <w:rPr>
          <w:sz w:val="28"/>
          <w:szCs w:val="28"/>
        </w:rPr>
        <w:tab/>
      </w:r>
    </w:p>
    <w:p w:rsidR="00172EEC" w:rsidRPr="00A64D0E" w:rsidRDefault="00172EEC" w:rsidP="00A64D0E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sectPr w:rsidR="00172EEC" w:rsidRPr="00A64D0E" w:rsidSect="00A64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993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AC" w:rsidRDefault="00CC31AC" w:rsidP="001849F8">
      <w:r>
        <w:separator/>
      </w:r>
    </w:p>
  </w:endnote>
  <w:endnote w:type="continuationSeparator" w:id="1">
    <w:p w:rsidR="00CC31AC" w:rsidRDefault="00CC31AC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EC" w:rsidRDefault="00172E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EC" w:rsidRDefault="00172E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EC" w:rsidRDefault="00172E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AC" w:rsidRDefault="00CC31AC"/>
  </w:footnote>
  <w:footnote w:type="continuationSeparator" w:id="1">
    <w:p w:rsidR="00CC31AC" w:rsidRDefault="00CC31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EC" w:rsidRDefault="00172E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EC" w:rsidRDefault="00172E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EC" w:rsidRDefault="00172E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3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3ec9d84d-b0f9-4ac2-8639-27dffc806cc2"/>
  </w:docVars>
  <w:rsids>
    <w:rsidRoot w:val="001849F8"/>
    <w:rsid w:val="000028AB"/>
    <w:rsid w:val="00003B47"/>
    <w:rsid w:val="00006311"/>
    <w:rsid w:val="00014525"/>
    <w:rsid w:val="00016072"/>
    <w:rsid w:val="0001615C"/>
    <w:rsid w:val="000179A0"/>
    <w:rsid w:val="00017AB3"/>
    <w:rsid w:val="00023E13"/>
    <w:rsid w:val="00026339"/>
    <w:rsid w:val="00026929"/>
    <w:rsid w:val="00027028"/>
    <w:rsid w:val="00032162"/>
    <w:rsid w:val="000376D3"/>
    <w:rsid w:val="000400EC"/>
    <w:rsid w:val="00047962"/>
    <w:rsid w:val="0005430F"/>
    <w:rsid w:val="00054501"/>
    <w:rsid w:val="0006042F"/>
    <w:rsid w:val="00060544"/>
    <w:rsid w:val="000740AA"/>
    <w:rsid w:val="00077371"/>
    <w:rsid w:val="00082836"/>
    <w:rsid w:val="00084244"/>
    <w:rsid w:val="000A6F3C"/>
    <w:rsid w:val="000B29F1"/>
    <w:rsid w:val="000C23DC"/>
    <w:rsid w:val="000C2C30"/>
    <w:rsid w:val="000C5376"/>
    <w:rsid w:val="000D2A87"/>
    <w:rsid w:val="000D4F1A"/>
    <w:rsid w:val="000E24D0"/>
    <w:rsid w:val="000E5592"/>
    <w:rsid w:val="000E7F35"/>
    <w:rsid w:val="000F08B5"/>
    <w:rsid w:val="001018A9"/>
    <w:rsid w:val="00101C3B"/>
    <w:rsid w:val="00102A0E"/>
    <w:rsid w:val="00103256"/>
    <w:rsid w:val="001040ED"/>
    <w:rsid w:val="001047A3"/>
    <w:rsid w:val="00111436"/>
    <w:rsid w:val="001130B2"/>
    <w:rsid w:val="0011452B"/>
    <w:rsid w:val="00115080"/>
    <w:rsid w:val="00115DE5"/>
    <w:rsid w:val="00117705"/>
    <w:rsid w:val="001204AD"/>
    <w:rsid w:val="00121257"/>
    <w:rsid w:val="00121727"/>
    <w:rsid w:val="0012391D"/>
    <w:rsid w:val="001345F9"/>
    <w:rsid w:val="00135EEF"/>
    <w:rsid w:val="00142D7E"/>
    <w:rsid w:val="00144C00"/>
    <w:rsid w:val="00146C21"/>
    <w:rsid w:val="00154D69"/>
    <w:rsid w:val="0016047D"/>
    <w:rsid w:val="001610E8"/>
    <w:rsid w:val="001642E6"/>
    <w:rsid w:val="00172EEC"/>
    <w:rsid w:val="00175392"/>
    <w:rsid w:val="001849F8"/>
    <w:rsid w:val="00193B38"/>
    <w:rsid w:val="001944D3"/>
    <w:rsid w:val="0019608F"/>
    <w:rsid w:val="0019636F"/>
    <w:rsid w:val="00196946"/>
    <w:rsid w:val="00196E3F"/>
    <w:rsid w:val="001A2176"/>
    <w:rsid w:val="001B3739"/>
    <w:rsid w:val="001D0304"/>
    <w:rsid w:val="001D06FA"/>
    <w:rsid w:val="001D2DE3"/>
    <w:rsid w:val="001D4BA9"/>
    <w:rsid w:val="001F168E"/>
    <w:rsid w:val="001F4A43"/>
    <w:rsid w:val="001F6383"/>
    <w:rsid w:val="00203AB5"/>
    <w:rsid w:val="00213759"/>
    <w:rsid w:val="0021455D"/>
    <w:rsid w:val="00215D4A"/>
    <w:rsid w:val="00222C29"/>
    <w:rsid w:val="002243D0"/>
    <w:rsid w:val="002259E8"/>
    <w:rsid w:val="00230FD4"/>
    <w:rsid w:val="00233099"/>
    <w:rsid w:val="00244C5B"/>
    <w:rsid w:val="00250550"/>
    <w:rsid w:val="0025436E"/>
    <w:rsid w:val="002545AC"/>
    <w:rsid w:val="00264567"/>
    <w:rsid w:val="002763CA"/>
    <w:rsid w:val="002816FE"/>
    <w:rsid w:val="00281D22"/>
    <w:rsid w:val="00282A5A"/>
    <w:rsid w:val="00287701"/>
    <w:rsid w:val="0029557E"/>
    <w:rsid w:val="002A6407"/>
    <w:rsid w:val="002B2D27"/>
    <w:rsid w:val="002B6F54"/>
    <w:rsid w:val="002C039D"/>
    <w:rsid w:val="002C4465"/>
    <w:rsid w:val="002D00B7"/>
    <w:rsid w:val="002D3DFE"/>
    <w:rsid w:val="002D5723"/>
    <w:rsid w:val="002E52C9"/>
    <w:rsid w:val="002F3248"/>
    <w:rsid w:val="00301218"/>
    <w:rsid w:val="00320BDB"/>
    <w:rsid w:val="00321480"/>
    <w:rsid w:val="00324090"/>
    <w:rsid w:val="003321FC"/>
    <w:rsid w:val="0033333B"/>
    <w:rsid w:val="00333C37"/>
    <w:rsid w:val="00337679"/>
    <w:rsid w:val="00342387"/>
    <w:rsid w:val="003510F9"/>
    <w:rsid w:val="00353180"/>
    <w:rsid w:val="0035403C"/>
    <w:rsid w:val="003644D8"/>
    <w:rsid w:val="00372012"/>
    <w:rsid w:val="00374D57"/>
    <w:rsid w:val="00380E56"/>
    <w:rsid w:val="00382297"/>
    <w:rsid w:val="00385684"/>
    <w:rsid w:val="00385823"/>
    <w:rsid w:val="0039194E"/>
    <w:rsid w:val="003A533E"/>
    <w:rsid w:val="003C4582"/>
    <w:rsid w:val="003C4D65"/>
    <w:rsid w:val="003C5875"/>
    <w:rsid w:val="003E03E2"/>
    <w:rsid w:val="003F4822"/>
    <w:rsid w:val="00403E66"/>
    <w:rsid w:val="004050C9"/>
    <w:rsid w:val="00413275"/>
    <w:rsid w:val="00415B54"/>
    <w:rsid w:val="00416665"/>
    <w:rsid w:val="00427538"/>
    <w:rsid w:val="004365A1"/>
    <w:rsid w:val="00442DFD"/>
    <w:rsid w:val="00445BAA"/>
    <w:rsid w:val="004512E2"/>
    <w:rsid w:val="0045477F"/>
    <w:rsid w:val="0045695B"/>
    <w:rsid w:val="00462A55"/>
    <w:rsid w:val="0046331A"/>
    <w:rsid w:val="00467725"/>
    <w:rsid w:val="004710FE"/>
    <w:rsid w:val="0048159D"/>
    <w:rsid w:val="004838DB"/>
    <w:rsid w:val="00487BBA"/>
    <w:rsid w:val="00493986"/>
    <w:rsid w:val="004949E6"/>
    <w:rsid w:val="004B42A5"/>
    <w:rsid w:val="004B466D"/>
    <w:rsid w:val="004C0769"/>
    <w:rsid w:val="004C2FC7"/>
    <w:rsid w:val="004C4450"/>
    <w:rsid w:val="004E7AD6"/>
    <w:rsid w:val="00500BAD"/>
    <w:rsid w:val="00502814"/>
    <w:rsid w:val="00505197"/>
    <w:rsid w:val="005112B9"/>
    <w:rsid w:val="005156C7"/>
    <w:rsid w:val="005209D2"/>
    <w:rsid w:val="00527D68"/>
    <w:rsid w:val="005309D7"/>
    <w:rsid w:val="005363A7"/>
    <w:rsid w:val="005405FA"/>
    <w:rsid w:val="00541674"/>
    <w:rsid w:val="0054300C"/>
    <w:rsid w:val="00543EA9"/>
    <w:rsid w:val="00565570"/>
    <w:rsid w:val="0057010D"/>
    <w:rsid w:val="00575C75"/>
    <w:rsid w:val="00576355"/>
    <w:rsid w:val="00576795"/>
    <w:rsid w:val="00581EEA"/>
    <w:rsid w:val="00585F9F"/>
    <w:rsid w:val="005868E9"/>
    <w:rsid w:val="005A2766"/>
    <w:rsid w:val="005A4935"/>
    <w:rsid w:val="005A7114"/>
    <w:rsid w:val="005B1AE4"/>
    <w:rsid w:val="005B2404"/>
    <w:rsid w:val="005B2AD3"/>
    <w:rsid w:val="005B6287"/>
    <w:rsid w:val="005C05CB"/>
    <w:rsid w:val="005C43FB"/>
    <w:rsid w:val="005C785E"/>
    <w:rsid w:val="005D45D4"/>
    <w:rsid w:val="005D74D4"/>
    <w:rsid w:val="005E1203"/>
    <w:rsid w:val="005E2CE1"/>
    <w:rsid w:val="005E6A64"/>
    <w:rsid w:val="005F12B1"/>
    <w:rsid w:val="005F131C"/>
    <w:rsid w:val="005F574E"/>
    <w:rsid w:val="0060086F"/>
    <w:rsid w:val="00604CE1"/>
    <w:rsid w:val="006215FD"/>
    <w:rsid w:val="00624E44"/>
    <w:rsid w:val="0062548D"/>
    <w:rsid w:val="006326E3"/>
    <w:rsid w:val="00633021"/>
    <w:rsid w:val="006348D6"/>
    <w:rsid w:val="00642600"/>
    <w:rsid w:val="0064539D"/>
    <w:rsid w:val="00645F17"/>
    <w:rsid w:val="00646419"/>
    <w:rsid w:val="00654CA0"/>
    <w:rsid w:val="006611ED"/>
    <w:rsid w:val="00664F88"/>
    <w:rsid w:val="00665E27"/>
    <w:rsid w:val="00667942"/>
    <w:rsid w:val="00670637"/>
    <w:rsid w:val="00673509"/>
    <w:rsid w:val="00677DA8"/>
    <w:rsid w:val="006823BB"/>
    <w:rsid w:val="0068617C"/>
    <w:rsid w:val="006A52DB"/>
    <w:rsid w:val="006A60C6"/>
    <w:rsid w:val="006B0F53"/>
    <w:rsid w:val="006B584C"/>
    <w:rsid w:val="006C23D2"/>
    <w:rsid w:val="006C334D"/>
    <w:rsid w:val="006E047F"/>
    <w:rsid w:val="006F0E37"/>
    <w:rsid w:val="006F3E61"/>
    <w:rsid w:val="00705CFB"/>
    <w:rsid w:val="007216CD"/>
    <w:rsid w:val="0072173D"/>
    <w:rsid w:val="00727CC5"/>
    <w:rsid w:val="00740A71"/>
    <w:rsid w:val="0074217A"/>
    <w:rsid w:val="00744D99"/>
    <w:rsid w:val="00745DDF"/>
    <w:rsid w:val="00752264"/>
    <w:rsid w:val="00753964"/>
    <w:rsid w:val="00755B82"/>
    <w:rsid w:val="007562C7"/>
    <w:rsid w:val="00761110"/>
    <w:rsid w:val="007618F7"/>
    <w:rsid w:val="00765716"/>
    <w:rsid w:val="00770996"/>
    <w:rsid w:val="00772E5F"/>
    <w:rsid w:val="00772EDD"/>
    <w:rsid w:val="0079151A"/>
    <w:rsid w:val="0079343F"/>
    <w:rsid w:val="007934BD"/>
    <w:rsid w:val="00796829"/>
    <w:rsid w:val="00796BF0"/>
    <w:rsid w:val="00797D25"/>
    <w:rsid w:val="007A2D34"/>
    <w:rsid w:val="007A6B6B"/>
    <w:rsid w:val="007B205F"/>
    <w:rsid w:val="007B4B57"/>
    <w:rsid w:val="007B5ECA"/>
    <w:rsid w:val="007C5973"/>
    <w:rsid w:val="007D4095"/>
    <w:rsid w:val="007D46B2"/>
    <w:rsid w:val="007D4BC2"/>
    <w:rsid w:val="007E3911"/>
    <w:rsid w:val="007F013D"/>
    <w:rsid w:val="007F0F6E"/>
    <w:rsid w:val="007F19A0"/>
    <w:rsid w:val="007F7FE1"/>
    <w:rsid w:val="0080342B"/>
    <w:rsid w:val="008050A2"/>
    <w:rsid w:val="00810883"/>
    <w:rsid w:val="0081205A"/>
    <w:rsid w:val="00813B36"/>
    <w:rsid w:val="00814729"/>
    <w:rsid w:val="008160BA"/>
    <w:rsid w:val="008216B7"/>
    <w:rsid w:val="00827CBA"/>
    <w:rsid w:val="00831819"/>
    <w:rsid w:val="00832EDF"/>
    <w:rsid w:val="008406B6"/>
    <w:rsid w:val="0084494F"/>
    <w:rsid w:val="0084573B"/>
    <w:rsid w:val="008528AE"/>
    <w:rsid w:val="00852FCF"/>
    <w:rsid w:val="00855C15"/>
    <w:rsid w:val="008629A7"/>
    <w:rsid w:val="0086403A"/>
    <w:rsid w:val="00864423"/>
    <w:rsid w:val="008670D5"/>
    <w:rsid w:val="00885C0B"/>
    <w:rsid w:val="0088748C"/>
    <w:rsid w:val="008875F1"/>
    <w:rsid w:val="008910C3"/>
    <w:rsid w:val="00892488"/>
    <w:rsid w:val="00892810"/>
    <w:rsid w:val="008A3F7E"/>
    <w:rsid w:val="008A4259"/>
    <w:rsid w:val="008A42E0"/>
    <w:rsid w:val="008D068A"/>
    <w:rsid w:val="008D6CF6"/>
    <w:rsid w:val="008E26E5"/>
    <w:rsid w:val="008E60B9"/>
    <w:rsid w:val="008E71D0"/>
    <w:rsid w:val="008F47C4"/>
    <w:rsid w:val="008F6234"/>
    <w:rsid w:val="008F64BA"/>
    <w:rsid w:val="0090318D"/>
    <w:rsid w:val="009076FC"/>
    <w:rsid w:val="0091721F"/>
    <w:rsid w:val="009276EE"/>
    <w:rsid w:val="00935DF8"/>
    <w:rsid w:val="00941CA0"/>
    <w:rsid w:val="00944E26"/>
    <w:rsid w:val="00951F2E"/>
    <w:rsid w:val="00954363"/>
    <w:rsid w:val="00954666"/>
    <w:rsid w:val="00956E61"/>
    <w:rsid w:val="00962C9D"/>
    <w:rsid w:val="009721CF"/>
    <w:rsid w:val="009728D4"/>
    <w:rsid w:val="009728F0"/>
    <w:rsid w:val="00974E2C"/>
    <w:rsid w:val="00983C77"/>
    <w:rsid w:val="00984A3F"/>
    <w:rsid w:val="009857BC"/>
    <w:rsid w:val="00990E22"/>
    <w:rsid w:val="00991922"/>
    <w:rsid w:val="009B1E10"/>
    <w:rsid w:val="009B7951"/>
    <w:rsid w:val="009C0C90"/>
    <w:rsid w:val="009D156D"/>
    <w:rsid w:val="009D447A"/>
    <w:rsid w:val="009D6CAC"/>
    <w:rsid w:val="009E3A94"/>
    <w:rsid w:val="009E6C1C"/>
    <w:rsid w:val="009F02E6"/>
    <w:rsid w:val="009F506D"/>
    <w:rsid w:val="009F7E1E"/>
    <w:rsid w:val="00A011F6"/>
    <w:rsid w:val="00A12246"/>
    <w:rsid w:val="00A33070"/>
    <w:rsid w:val="00A54642"/>
    <w:rsid w:val="00A57D97"/>
    <w:rsid w:val="00A64D0E"/>
    <w:rsid w:val="00A7351F"/>
    <w:rsid w:val="00A76583"/>
    <w:rsid w:val="00A8306D"/>
    <w:rsid w:val="00AA0660"/>
    <w:rsid w:val="00AA14BD"/>
    <w:rsid w:val="00AA3AC7"/>
    <w:rsid w:val="00AA4A06"/>
    <w:rsid w:val="00AA7B89"/>
    <w:rsid w:val="00AB2B8C"/>
    <w:rsid w:val="00AB46B3"/>
    <w:rsid w:val="00AB6DAC"/>
    <w:rsid w:val="00AC76B9"/>
    <w:rsid w:val="00AD5E85"/>
    <w:rsid w:val="00AF4067"/>
    <w:rsid w:val="00B001F8"/>
    <w:rsid w:val="00B01506"/>
    <w:rsid w:val="00B01627"/>
    <w:rsid w:val="00B1180C"/>
    <w:rsid w:val="00B16CC6"/>
    <w:rsid w:val="00B177EC"/>
    <w:rsid w:val="00B20282"/>
    <w:rsid w:val="00B24C1D"/>
    <w:rsid w:val="00B24F07"/>
    <w:rsid w:val="00B47B54"/>
    <w:rsid w:val="00B50767"/>
    <w:rsid w:val="00B52FCC"/>
    <w:rsid w:val="00B56079"/>
    <w:rsid w:val="00B6008D"/>
    <w:rsid w:val="00B607CF"/>
    <w:rsid w:val="00B6350C"/>
    <w:rsid w:val="00B63BC5"/>
    <w:rsid w:val="00B65FC6"/>
    <w:rsid w:val="00B70BD9"/>
    <w:rsid w:val="00B75EF7"/>
    <w:rsid w:val="00B86ABD"/>
    <w:rsid w:val="00B903EA"/>
    <w:rsid w:val="00B90D0C"/>
    <w:rsid w:val="00B9469E"/>
    <w:rsid w:val="00B9624B"/>
    <w:rsid w:val="00B96C15"/>
    <w:rsid w:val="00BB27F1"/>
    <w:rsid w:val="00BC2D03"/>
    <w:rsid w:val="00BC3856"/>
    <w:rsid w:val="00BC3F42"/>
    <w:rsid w:val="00BC48DB"/>
    <w:rsid w:val="00BD0B53"/>
    <w:rsid w:val="00BD480C"/>
    <w:rsid w:val="00BD7614"/>
    <w:rsid w:val="00BE25B5"/>
    <w:rsid w:val="00BE3971"/>
    <w:rsid w:val="00BE5A06"/>
    <w:rsid w:val="00BE7018"/>
    <w:rsid w:val="00BF0D0F"/>
    <w:rsid w:val="00C0115C"/>
    <w:rsid w:val="00C03D46"/>
    <w:rsid w:val="00C12567"/>
    <w:rsid w:val="00C1336D"/>
    <w:rsid w:val="00C149A0"/>
    <w:rsid w:val="00C14CB0"/>
    <w:rsid w:val="00C206D8"/>
    <w:rsid w:val="00C2189C"/>
    <w:rsid w:val="00C21A71"/>
    <w:rsid w:val="00C21EFC"/>
    <w:rsid w:val="00C324D2"/>
    <w:rsid w:val="00C43950"/>
    <w:rsid w:val="00C4788A"/>
    <w:rsid w:val="00C5606F"/>
    <w:rsid w:val="00C57751"/>
    <w:rsid w:val="00C64E32"/>
    <w:rsid w:val="00C76FDD"/>
    <w:rsid w:val="00C82AD6"/>
    <w:rsid w:val="00C82FFC"/>
    <w:rsid w:val="00C87460"/>
    <w:rsid w:val="00C904EA"/>
    <w:rsid w:val="00C93B48"/>
    <w:rsid w:val="00CA3473"/>
    <w:rsid w:val="00CB0D02"/>
    <w:rsid w:val="00CB7929"/>
    <w:rsid w:val="00CC1F3F"/>
    <w:rsid w:val="00CC31AC"/>
    <w:rsid w:val="00CD0A13"/>
    <w:rsid w:val="00CD1A33"/>
    <w:rsid w:val="00CD2C35"/>
    <w:rsid w:val="00CD6A90"/>
    <w:rsid w:val="00CD6CE4"/>
    <w:rsid w:val="00CE402F"/>
    <w:rsid w:val="00CE7136"/>
    <w:rsid w:val="00CF0934"/>
    <w:rsid w:val="00CF4F88"/>
    <w:rsid w:val="00CF5A49"/>
    <w:rsid w:val="00CF5AE9"/>
    <w:rsid w:val="00CF68B4"/>
    <w:rsid w:val="00CF6BD9"/>
    <w:rsid w:val="00D029DB"/>
    <w:rsid w:val="00D04092"/>
    <w:rsid w:val="00D049EF"/>
    <w:rsid w:val="00D0544D"/>
    <w:rsid w:val="00D10614"/>
    <w:rsid w:val="00D2219F"/>
    <w:rsid w:val="00D232D3"/>
    <w:rsid w:val="00D27460"/>
    <w:rsid w:val="00D31465"/>
    <w:rsid w:val="00D436E6"/>
    <w:rsid w:val="00D4624F"/>
    <w:rsid w:val="00D467C1"/>
    <w:rsid w:val="00D50B4F"/>
    <w:rsid w:val="00D525C8"/>
    <w:rsid w:val="00D56E69"/>
    <w:rsid w:val="00D61F01"/>
    <w:rsid w:val="00D70FC1"/>
    <w:rsid w:val="00D73A68"/>
    <w:rsid w:val="00D918E8"/>
    <w:rsid w:val="00D93FC3"/>
    <w:rsid w:val="00D95B49"/>
    <w:rsid w:val="00D972D1"/>
    <w:rsid w:val="00DA0E9E"/>
    <w:rsid w:val="00DB3159"/>
    <w:rsid w:val="00DB6FCC"/>
    <w:rsid w:val="00DC0B61"/>
    <w:rsid w:val="00DC26E7"/>
    <w:rsid w:val="00DC37ED"/>
    <w:rsid w:val="00DC615C"/>
    <w:rsid w:val="00E003A0"/>
    <w:rsid w:val="00E01262"/>
    <w:rsid w:val="00E10408"/>
    <w:rsid w:val="00E1507E"/>
    <w:rsid w:val="00E3190F"/>
    <w:rsid w:val="00E32176"/>
    <w:rsid w:val="00E332B6"/>
    <w:rsid w:val="00E34EC7"/>
    <w:rsid w:val="00E40087"/>
    <w:rsid w:val="00E42C15"/>
    <w:rsid w:val="00E46AAF"/>
    <w:rsid w:val="00E501B2"/>
    <w:rsid w:val="00E54A55"/>
    <w:rsid w:val="00E61CAC"/>
    <w:rsid w:val="00E84F43"/>
    <w:rsid w:val="00E94B55"/>
    <w:rsid w:val="00E95DC8"/>
    <w:rsid w:val="00EA0B42"/>
    <w:rsid w:val="00EB06DF"/>
    <w:rsid w:val="00EB1293"/>
    <w:rsid w:val="00EC3379"/>
    <w:rsid w:val="00EC555A"/>
    <w:rsid w:val="00ED25D9"/>
    <w:rsid w:val="00ED28A4"/>
    <w:rsid w:val="00EE4BF6"/>
    <w:rsid w:val="00EF76B7"/>
    <w:rsid w:val="00F00BFB"/>
    <w:rsid w:val="00F00ECD"/>
    <w:rsid w:val="00F13079"/>
    <w:rsid w:val="00F227C5"/>
    <w:rsid w:val="00F24A74"/>
    <w:rsid w:val="00F33C97"/>
    <w:rsid w:val="00F423C2"/>
    <w:rsid w:val="00F43041"/>
    <w:rsid w:val="00F4685C"/>
    <w:rsid w:val="00F52FF4"/>
    <w:rsid w:val="00F56DAF"/>
    <w:rsid w:val="00F607EB"/>
    <w:rsid w:val="00F673E1"/>
    <w:rsid w:val="00F76BAF"/>
    <w:rsid w:val="00F841A8"/>
    <w:rsid w:val="00F85342"/>
    <w:rsid w:val="00F902FA"/>
    <w:rsid w:val="00F91A70"/>
    <w:rsid w:val="00F965B8"/>
    <w:rsid w:val="00FA034D"/>
    <w:rsid w:val="00FA46C5"/>
    <w:rsid w:val="00FA6B7C"/>
    <w:rsid w:val="00FA7B39"/>
    <w:rsid w:val="00FC5104"/>
    <w:rsid w:val="00FD148F"/>
    <w:rsid w:val="00FD32E5"/>
    <w:rsid w:val="00FE3A76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BA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B16CC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6CC6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c">
    <w:name w:val="Основной текст + Полужирный"/>
    <w:aliases w:val="Курсив"/>
    <w:rsid w:val="000145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ConsPlusNormal">
    <w:name w:val="ConsPlusNormal"/>
    <w:rsid w:val="00604CE1"/>
    <w:pPr>
      <w:autoSpaceDE w:val="0"/>
      <w:autoSpaceDN w:val="0"/>
      <w:adjustRightInd w:val="0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445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445BAA"/>
  </w:style>
  <w:style w:type="table" w:styleId="ad">
    <w:name w:val="Table Grid"/>
    <w:basedOn w:val="a1"/>
    <w:uiPriority w:val="59"/>
    <w:rsid w:val="00832EDF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7351F"/>
    <w:rPr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81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tvfrolova</cp:lastModifiedBy>
  <cp:revision>2</cp:revision>
  <cp:lastPrinted>2021-01-25T13:44:00Z</cp:lastPrinted>
  <dcterms:created xsi:type="dcterms:W3CDTF">2021-02-02T10:40:00Z</dcterms:created>
  <dcterms:modified xsi:type="dcterms:W3CDTF">2021-02-02T10:40:00Z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3ec9d84d-b0f9-4ac2-8639-27dffc806cc2</vt:lpwstr>
  </property>
</Properties>
</file>