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927D58" w:rsidRPr="00C62963" w:rsidTr="00927D58">
        <w:tc>
          <w:tcPr>
            <w:tcW w:w="4785" w:type="dxa"/>
          </w:tcPr>
          <w:p w:rsidR="00927D58" w:rsidRPr="00C62963" w:rsidRDefault="00927D58" w:rsidP="00927D58">
            <w:pPr>
              <w:spacing w:after="0" w:line="36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27D58" w:rsidRPr="00C62963" w:rsidRDefault="00927D58" w:rsidP="00927D58">
            <w:pPr>
              <w:spacing w:after="0" w:line="360" w:lineRule="auto"/>
              <w:jc w:val="right"/>
              <w:rPr>
                <w:rFonts w:eastAsia="Times New Roman"/>
                <w:b/>
                <w:szCs w:val="24"/>
                <w:lang w:eastAsia="ru-RU"/>
              </w:rPr>
            </w:pPr>
            <w:r w:rsidRPr="00C62963">
              <w:rPr>
                <w:rFonts w:eastAsia="Times New Roman"/>
                <w:b/>
                <w:szCs w:val="24"/>
                <w:lang w:eastAsia="ru-RU"/>
              </w:rPr>
              <w:t>УТВЕРЖДАЮ:</w:t>
            </w:r>
          </w:p>
          <w:p w:rsidR="00927D58" w:rsidRPr="00C62963" w:rsidRDefault="00927D58" w:rsidP="00927D58">
            <w:pPr>
              <w:spacing w:after="0" w:line="360" w:lineRule="auto"/>
              <w:jc w:val="right"/>
              <w:rPr>
                <w:rFonts w:eastAsia="Times New Roman"/>
                <w:b/>
                <w:szCs w:val="24"/>
                <w:lang w:eastAsia="ru-RU"/>
              </w:rPr>
            </w:pPr>
            <w:r w:rsidRPr="00C62963">
              <w:rPr>
                <w:rFonts w:eastAsia="Times New Roman"/>
                <w:b/>
                <w:szCs w:val="24"/>
                <w:lang w:eastAsia="ru-RU"/>
              </w:rPr>
              <w:t>Председатель комиссии</w:t>
            </w:r>
          </w:p>
          <w:p w:rsidR="00927D58" w:rsidRPr="00C62963" w:rsidRDefault="00927D58" w:rsidP="00FA37A9">
            <w:pPr>
              <w:spacing w:after="0" w:line="360" w:lineRule="auto"/>
              <w:jc w:val="right"/>
              <w:rPr>
                <w:rFonts w:eastAsia="Times New Roman"/>
                <w:b/>
                <w:szCs w:val="24"/>
                <w:lang w:eastAsia="ru-RU"/>
              </w:rPr>
            </w:pPr>
            <w:r w:rsidRPr="00C62963">
              <w:rPr>
                <w:rFonts w:eastAsia="Times New Roman"/>
                <w:b/>
                <w:szCs w:val="24"/>
                <w:lang w:eastAsia="ru-RU"/>
              </w:rPr>
              <w:t xml:space="preserve">       ________________ </w:t>
            </w:r>
            <w:r w:rsidR="00FA37A9">
              <w:rPr>
                <w:rFonts w:eastAsia="Times New Roman"/>
                <w:b/>
                <w:szCs w:val="24"/>
                <w:lang w:eastAsia="ru-RU"/>
              </w:rPr>
              <w:t>Н</w:t>
            </w:r>
            <w:r w:rsidRPr="00C62963">
              <w:rPr>
                <w:rFonts w:eastAsia="Times New Roman"/>
                <w:b/>
                <w:szCs w:val="24"/>
                <w:lang w:eastAsia="ru-RU"/>
              </w:rPr>
              <w:t>.</w:t>
            </w:r>
            <w:r w:rsidR="00FA37A9">
              <w:rPr>
                <w:rFonts w:eastAsia="Times New Roman"/>
                <w:b/>
                <w:szCs w:val="24"/>
                <w:lang w:eastAsia="ru-RU"/>
              </w:rPr>
              <w:t>Ф</w:t>
            </w:r>
            <w:r w:rsidRPr="00C62963">
              <w:rPr>
                <w:rFonts w:eastAsia="Times New Roman"/>
                <w:b/>
                <w:szCs w:val="24"/>
                <w:lang w:eastAsia="ru-RU"/>
              </w:rPr>
              <w:t xml:space="preserve">. </w:t>
            </w:r>
            <w:r w:rsidR="00FA37A9">
              <w:rPr>
                <w:rFonts w:eastAsia="Times New Roman"/>
                <w:b/>
                <w:szCs w:val="24"/>
                <w:lang w:eastAsia="ru-RU"/>
              </w:rPr>
              <w:t>Черкасов</w:t>
            </w:r>
          </w:p>
        </w:tc>
      </w:tr>
    </w:tbl>
    <w:p w:rsidR="00927D58" w:rsidRPr="00C62963" w:rsidRDefault="00927D58" w:rsidP="00927D58">
      <w:pPr>
        <w:spacing w:after="0" w:line="360" w:lineRule="auto"/>
        <w:jc w:val="center"/>
        <w:rPr>
          <w:rFonts w:eastAsia="Times New Roman"/>
          <w:b/>
          <w:szCs w:val="24"/>
          <w:lang w:eastAsia="ru-RU"/>
        </w:rPr>
      </w:pPr>
    </w:p>
    <w:p w:rsidR="00927D58" w:rsidRPr="00C62963" w:rsidRDefault="00927D58" w:rsidP="00A21672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</w:p>
    <w:p w:rsidR="00B84A97" w:rsidRPr="00C62963" w:rsidRDefault="00B84A97" w:rsidP="00A21672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</w:p>
    <w:p w:rsidR="00707AD6" w:rsidRPr="00C62963" w:rsidRDefault="00707AD6" w:rsidP="00A21672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proofErr w:type="gramStart"/>
      <w:r w:rsidRPr="00C62963">
        <w:rPr>
          <w:rFonts w:eastAsia="Times New Roman"/>
          <w:b/>
          <w:szCs w:val="24"/>
          <w:lang w:eastAsia="ru-RU"/>
        </w:rPr>
        <w:t>П</w:t>
      </w:r>
      <w:proofErr w:type="gramEnd"/>
      <w:r w:rsidRPr="00C62963">
        <w:rPr>
          <w:rFonts w:eastAsia="Times New Roman"/>
          <w:b/>
          <w:szCs w:val="24"/>
          <w:lang w:eastAsia="ru-RU"/>
        </w:rPr>
        <w:t xml:space="preserve">  Л  А  Н</w:t>
      </w:r>
    </w:p>
    <w:p w:rsidR="00707AD6" w:rsidRPr="00C62963" w:rsidRDefault="00707AD6" w:rsidP="00A21672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C62963">
        <w:rPr>
          <w:rFonts w:eastAsia="Times New Roman"/>
          <w:szCs w:val="24"/>
          <w:lang w:eastAsia="ru-RU"/>
        </w:rPr>
        <w:t xml:space="preserve">работы комиссии по соблюдению требований к служебному поведению </w:t>
      </w:r>
      <w:r w:rsidR="00BA16FE" w:rsidRPr="00C62963">
        <w:rPr>
          <w:rFonts w:eastAsia="Times New Roman"/>
          <w:szCs w:val="24"/>
          <w:lang w:eastAsia="ru-RU"/>
        </w:rPr>
        <w:t>муниципальных</w:t>
      </w:r>
      <w:r w:rsidRPr="00C62963">
        <w:rPr>
          <w:rFonts w:eastAsia="Times New Roman"/>
          <w:szCs w:val="24"/>
          <w:lang w:eastAsia="ru-RU"/>
        </w:rPr>
        <w:t xml:space="preserve"> служащих </w:t>
      </w:r>
      <w:r w:rsidR="00FA37A9">
        <w:rPr>
          <w:rFonts w:eastAsia="Times New Roman"/>
          <w:szCs w:val="24"/>
          <w:lang w:eastAsia="ru-RU"/>
        </w:rPr>
        <w:t>Аннинского муниципального</w:t>
      </w:r>
      <w:r w:rsidR="00BA16FE" w:rsidRPr="00C62963">
        <w:rPr>
          <w:rFonts w:eastAsia="Times New Roman"/>
          <w:szCs w:val="24"/>
          <w:lang w:eastAsia="ru-RU"/>
        </w:rPr>
        <w:t xml:space="preserve"> района</w:t>
      </w:r>
      <w:r w:rsidRPr="00C62963">
        <w:rPr>
          <w:rFonts w:eastAsia="Times New Roman"/>
          <w:szCs w:val="24"/>
          <w:lang w:eastAsia="ru-RU"/>
        </w:rPr>
        <w:t xml:space="preserve"> и урегулированию конфликта интересов</w:t>
      </w:r>
    </w:p>
    <w:p w:rsidR="00707AD6" w:rsidRPr="00C62963" w:rsidRDefault="00707AD6" w:rsidP="00A21672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C62963">
        <w:rPr>
          <w:rFonts w:eastAsia="Times New Roman"/>
          <w:szCs w:val="24"/>
          <w:lang w:eastAsia="ru-RU"/>
        </w:rPr>
        <w:t>на 20</w:t>
      </w:r>
      <w:r w:rsidR="004E0B4A">
        <w:rPr>
          <w:rFonts w:eastAsia="Times New Roman"/>
          <w:szCs w:val="24"/>
          <w:lang w:eastAsia="ru-RU"/>
        </w:rPr>
        <w:t>21</w:t>
      </w:r>
      <w:r w:rsidRPr="00C62963">
        <w:rPr>
          <w:rFonts w:eastAsia="Times New Roman"/>
          <w:szCs w:val="24"/>
          <w:lang w:eastAsia="ru-RU"/>
        </w:rPr>
        <w:t xml:space="preserve"> год</w:t>
      </w:r>
    </w:p>
    <w:p w:rsidR="00B84A97" w:rsidRPr="00C62963" w:rsidRDefault="00B84A97" w:rsidP="00A21672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B84A97" w:rsidRPr="00C62963" w:rsidRDefault="00121A61" w:rsidP="00121A61">
      <w:pPr>
        <w:pStyle w:val="a5"/>
        <w:ind w:left="-567" w:firstLine="708"/>
        <w:rPr>
          <w:b w:val="0"/>
          <w:sz w:val="24"/>
          <w:szCs w:val="24"/>
        </w:rPr>
      </w:pPr>
      <w:r w:rsidRPr="00C62963">
        <w:rPr>
          <w:b w:val="0"/>
          <w:sz w:val="24"/>
          <w:szCs w:val="24"/>
        </w:rPr>
        <w:t>Основной задачей</w:t>
      </w:r>
      <w:r w:rsidR="00B84A97" w:rsidRPr="00C62963">
        <w:rPr>
          <w:b w:val="0"/>
          <w:sz w:val="24"/>
          <w:szCs w:val="24"/>
        </w:rPr>
        <w:t xml:space="preserve"> комиссии по соблюдению требований к служебному поведению муниципальных служащих </w:t>
      </w:r>
      <w:r w:rsidR="009B2FEE" w:rsidRPr="009B2FEE">
        <w:rPr>
          <w:b w:val="0"/>
          <w:sz w:val="24"/>
          <w:szCs w:val="24"/>
        </w:rPr>
        <w:t>Аннинского</w:t>
      </w:r>
      <w:r w:rsidR="00B84A97" w:rsidRPr="00C62963">
        <w:rPr>
          <w:b w:val="0"/>
          <w:sz w:val="24"/>
          <w:szCs w:val="24"/>
        </w:rPr>
        <w:t xml:space="preserve"> </w:t>
      </w:r>
      <w:r w:rsidR="005A053A" w:rsidRPr="005A053A">
        <w:rPr>
          <w:b w:val="0"/>
          <w:sz w:val="24"/>
          <w:szCs w:val="24"/>
        </w:rPr>
        <w:t>муниципального</w:t>
      </w:r>
      <w:r w:rsidR="005A053A" w:rsidRPr="00C62963">
        <w:rPr>
          <w:b w:val="0"/>
          <w:sz w:val="24"/>
          <w:szCs w:val="24"/>
        </w:rPr>
        <w:t xml:space="preserve"> </w:t>
      </w:r>
      <w:r w:rsidR="00B84A97" w:rsidRPr="00C62963">
        <w:rPr>
          <w:b w:val="0"/>
          <w:sz w:val="24"/>
          <w:szCs w:val="24"/>
        </w:rPr>
        <w:t xml:space="preserve">района и урегулированию конфликта интересов </w:t>
      </w:r>
      <w:r w:rsidR="005A053A">
        <w:rPr>
          <w:b w:val="0"/>
          <w:sz w:val="24"/>
          <w:szCs w:val="24"/>
        </w:rPr>
        <w:t>а</w:t>
      </w:r>
      <w:r w:rsidR="00B84A97" w:rsidRPr="00C62963">
        <w:rPr>
          <w:b w:val="0"/>
          <w:sz w:val="24"/>
          <w:szCs w:val="24"/>
        </w:rPr>
        <w:t xml:space="preserve">дминистрации </w:t>
      </w:r>
      <w:r w:rsidR="009B2FEE" w:rsidRPr="009B2FEE">
        <w:rPr>
          <w:b w:val="0"/>
          <w:sz w:val="24"/>
          <w:szCs w:val="24"/>
        </w:rPr>
        <w:t>Аннинского</w:t>
      </w:r>
      <w:r w:rsidR="00B84A97" w:rsidRPr="00C62963">
        <w:rPr>
          <w:b w:val="0"/>
          <w:sz w:val="24"/>
          <w:szCs w:val="24"/>
        </w:rPr>
        <w:t xml:space="preserve"> </w:t>
      </w:r>
      <w:r w:rsidR="005A053A" w:rsidRPr="005A053A">
        <w:rPr>
          <w:b w:val="0"/>
          <w:sz w:val="24"/>
          <w:szCs w:val="24"/>
        </w:rPr>
        <w:t>муниципального</w:t>
      </w:r>
      <w:r w:rsidR="005A053A" w:rsidRPr="00C62963">
        <w:rPr>
          <w:b w:val="0"/>
          <w:sz w:val="24"/>
          <w:szCs w:val="24"/>
        </w:rPr>
        <w:t xml:space="preserve"> </w:t>
      </w:r>
      <w:r w:rsidR="00B84A97" w:rsidRPr="00C62963">
        <w:rPr>
          <w:b w:val="0"/>
          <w:sz w:val="24"/>
          <w:szCs w:val="24"/>
        </w:rPr>
        <w:t xml:space="preserve">района – является </w:t>
      </w:r>
      <w:r w:rsidRPr="00C62963">
        <w:rPr>
          <w:b w:val="0"/>
          <w:color w:val="000000"/>
          <w:sz w:val="24"/>
          <w:szCs w:val="24"/>
        </w:rPr>
        <w:t xml:space="preserve">обеспечение соблюдения муниципальными служащими </w:t>
      </w:r>
      <w:r w:rsidR="005A053A">
        <w:rPr>
          <w:b w:val="0"/>
          <w:sz w:val="24"/>
          <w:szCs w:val="24"/>
        </w:rPr>
        <w:t>а</w:t>
      </w:r>
      <w:r w:rsidRPr="00C62963">
        <w:rPr>
          <w:b w:val="0"/>
          <w:sz w:val="24"/>
          <w:szCs w:val="24"/>
        </w:rPr>
        <w:t xml:space="preserve">дминистрации </w:t>
      </w:r>
      <w:r w:rsidR="009B2FEE" w:rsidRPr="009B2FEE">
        <w:rPr>
          <w:b w:val="0"/>
          <w:sz w:val="24"/>
          <w:szCs w:val="24"/>
        </w:rPr>
        <w:t>Аннинского</w:t>
      </w:r>
      <w:r w:rsidRPr="00C62963">
        <w:rPr>
          <w:b w:val="0"/>
          <w:sz w:val="24"/>
          <w:szCs w:val="24"/>
        </w:rPr>
        <w:t xml:space="preserve"> </w:t>
      </w:r>
      <w:r w:rsidR="006D22BE">
        <w:rPr>
          <w:b w:val="0"/>
          <w:sz w:val="24"/>
          <w:szCs w:val="24"/>
        </w:rPr>
        <w:t xml:space="preserve">муниципального </w:t>
      </w:r>
      <w:r w:rsidRPr="00C62963">
        <w:rPr>
          <w:b w:val="0"/>
          <w:sz w:val="24"/>
          <w:szCs w:val="24"/>
        </w:rPr>
        <w:t xml:space="preserve">района </w:t>
      </w:r>
      <w:r w:rsidRPr="00C62963">
        <w:rPr>
          <w:b w:val="0"/>
          <w:color w:val="000000"/>
          <w:sz w:val="24"/>
          <w:szCs w:val="24"/>
        </w:rPr>
        <w:t>ограничений и запретов, требований о предотвращении или урегулировании конфликта интересов, а также обеспечение исполнения ими обязанностей, установленных действующим законодательством</w:t>
      </w:r>
      <w:r w:rsidR="00B84A97" w:rsidRPr="00C62963">
        <w:rPr>
          <w:b w:val="0"/>
          <w:sz w:val="24"/>
          <w:szCs w:val="24"/>
        </w:rPr>
        <w:t>.</w:t>
      </w:r>
    </w:p>
    <w:p w:rsidR="00B84A97" w:rsidRPr="00C62963" w:rsidRDefault="00B84A97" w:rsidP="00121A61">
      <w:pPr>
        <w:pStyle w:val="a5"/>
        <w:ind w:left="-567" w:firstLine="708"/>
        <w:rPr>
          <w:b w:val="0"/>
          <w:sz w:val="24"/>
          <w:szCs w:val="24"/>
        </w:rPr>
      </w:pPr>
      <w:r w:rsidRPr="00C62963">
        <w:rPr>
          <w:b w:val="0"/>
          <w:sz w:val="24"/>
          <w:szCs w:val="24"/>
        </w:rPr>
        <w:t xml:space="preserve">С целью реализации </w:t>
      </w:r>
      <w:r w:rsidR="00121A61" w:rsidRPr="00C62963">
        <w:rPr>
          <w:b w:val="0"/>
          <w:sz w:val="24"/>
          <w:szCs w:val="24"/>
        </w:rPr>
        <w:t xml:space="preserve">в </w:t>
      </w:r>
      <w:r w:rsidR="005A053A">
        <w:rPr>
          <w:b w:val="0"/>
          <w:sz w:val="24"/>
          <w:szCs w:val="24"/>
        </w:rPr>
        <w:t>а</w:t>
      </w:r>
      <w:r w:rsidR="00121A61" w:rsidRPr="00C62963">
        <w:rPr>
          <w:b w:val="0"/>
          <w:sz w:val="24"/>
          <w:szCs w:val="24"/>
        </w:rPr>
        <w:t xml:space="preserve">дминистрации </w:t>
      </w:r>
      <w:r w:rsidR="009B2FEE" w:rsidRPr="009B2FEE">
        <w:rPr>
          <w:b w:val="0"/>
          <w:sz w:val="24"/>
          <w:szCs w:val="24"/>
        </w:rPr>
        <w:t>Аннинского</w:t>
      </w:r>
      <w:r w:rsidR="00121A61" w:rsidRPr="00C62963">
        <w:rPr>
          <w:b w:val="0"/>
          <w:sz w:val="24"/>
          <w:szCs w:val="24"/>
        </w:rPr>
        <w:t xml:space="preserve"> </w:t>
      </w:r>
      <w:r w:rsidR="005A053A" w:rsidRPr="005A053A">
        <w:rPr>
          <w:b w:val="0"/>
          <w:sz w:val="24"/>
          <w:szCs w:val="24"/>
        </w:rPr>
        <w:t>муниципального</w:t>
      </w:r>
      <w:r w:rsidR="005A053A" w:rsidRPr="00C62963">
        <w:rPr>
          <w:b w:val="0"/>
          <w:sz w:val="24"/>
          <w:szCs w:val="24"/>
        </w:rPr>
        <w:t xml:space="preserve"> </w:t>
      </w:r>
      <w:r w:rsidR="00121A61" w:rsidRPr="00C62963">
        <w:rPr>
          <w:b w:val="0"/>
          <w:sz w:val="24"/>
          <w:szCs w:val="24"/>
        </w:rPr>
        <w:t xml:space="preserve">района мер по предупреждению коррупции </w:t>
      </w:r>
      <w:r w:rsidRPr="00C62963">
        <w:rPr>
          <w:b w:val="0"/>
          <w:sz w:val="24"/>
          <w:szCs w:val="24"/>
        </w:rPr>
        <w:t>предлагается решение следующих задач и проведение мероприятий:</w:t>
      </w:r>
    </w:p>
    <w:p w:rsidR="00707AD6" w:rsidRPr="00C62963" w:rsidRDefault="00707AD6" w:rsidP="00A21672">
      <w:pPr>
        <w:spacing w:after="0" w:line="240" w:lineRule="auto"/>
        <w:rPr>
          <w:rFonts w:eastAsia="Times New Roman"/>
          <w:szCs w:val="24"/>
          <w:lang w:eastAsia="ru-RU"/>
        </w:rPr>
      </w:pPr>
      <w:r w:rsidRPr="00C62963">
        <w:rPr>
          <w:rFonts w:eastAsia="Times New Roman"/>
          <w:szCs w:val="24"/>
          <w:lang w:eastAsia="ru-RU"/>
        </w:rPr>
        <w:t> </w:t>
      </w:r>
    </w:p>
    <w:tbl>
      <w:tblPr>
        <w:tblW w:w="1105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720"/>
        <w:gridCol w:w="2835"/>
        <w:gridCol w:w="1843"/>
        <w:gridCol w:w="1985"/>
      </w:tblGrid>
      <w:tr w:rsidR="00707AD6" w:rsidRPr="00C62963" w:rsidTr="003D4A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AD6" w:rsidRPr="00C62963" w:rsidRDefault="00707AD6" w:rsidP="00784B80">
            <w:pPr>
              <w:spacing w:after="0" w:line="240" w:lineRule="auto"/>
              <w:ind w:right="-284" w:firstLine="720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№</w:t>
            </w:r>
          </w:p>
          <w:p w:rsidR="00707AD6" w:rsidRPr="00C62963" w:rsidRDefault="00707AD6" w:rsidP="00784B80">
            <w:pPr>
              <w:spacing w:after="0" w:line="240" w:lineRule="auto"/>
              <w:ind w:right="-284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№</w:t>
            </w:r>
          </w:p>
          <w:p w:rsidR="00707AD6" w:rsidRPr="00C62963" w:rsidRDefault="00707AD6" w:rsidP="00784B80">
            <w:pPr>
              <w:spacing w:after="0" w:line="240" w:lineRule="auto"/>
              <w:ind w:right="-284"/>
              <w:rPr>
                <w:rFonts w:eastAsia="Times New Roman"/>
                <w:szCs w:val="24"/>
                <w:lang w:eastAsia="ru-RU"/>
              </w:rPr>
            </w:pPr>
            <w:proofErr w:type="spellStart"/>
            <w:proofErr w:type="gramStart"/>
            <w:r w:rsidRPr="00C62963">
              <w:rPr>
                <w:rFonts w:eastAsia="Times New Roman"/>
                <w:szCs w:val="24"/>
                <w:lang w:eastAsia="ru-RU"/>
              </w:rPr>
              <w:t>п</w:t>
            </w:r>
            <w:proofErr w:type="spellEnd"/>
            <w:proofErr w:type="gramEnd"/>
            <w:r w:rsidRPr="00C62963">
              <w:rPr>
                <w:rFonts w:eastAsia="Times New Roman"/>
                <w:szCs w:val="24"/>
                <w:lang w:eastAsia="ru-RU"/>
              </w:rPr>
              <w:t>/</w:t>
            </w:r>
            <w:proofErr w:type="spellStart"/>
            <w:r w:rsidRPr="00C62963">
              <w:rPr>
                <w:rFonts w:eastAsia="Times New Roman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AD6" w:rsidRPr="00C62963" w:rsidRDefault="00707AD6" w:rsidP="00CA4C75">
            <w:pPr>
              <w:spacing w:before="100" w:beforeAutospacing="1" w:after="100" w:afterAutospacing="1" w:line="240" w:lineRule="auto"/>
              <w:ind w:right="-284"/>
              <w:jc w:val="center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AD6" w:rsidRPr="00C62963" w:rsidRDefault="00707AD6" w:rsidP="00CA4C75">
            <w:pPr>
              <w:spacing w:before="100" w:beforeAutospacing="1" w:after="100" w:afterAutospacing="1" w:line="240" w:lineRule="auto"/>
              <w:ind w:right="-284"/>
              <w:jc w:val="center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Цель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B80" w:rsidRPr="00C62963" w:rsidRDefault="00707AD6" w:rsidP="00784B80">
            <w:pPr>
              <w:tabs>
                <w:tab w:val="left" w:pos="960"/>
              </w:tabs>
              <w:spacing w:after="0" w:line="240" w:lineRule="auto"/>
              <w:ind w:right="-284"/>
              <w:jc w:val="center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 xml:space="preserve">Срок </w:t>
            </w:r>
          </w:p>
          <w:p w:rsidR="00707AD6" w:rsidRPr="00C62963" w:rsidRDefault="00707AD6" w:rsidP="00784B80">
            <w:pPr>
              <w:tabs>
                <w:tab w:val="left" w:pos="960"/>
              </w:tabs>
              <w:spacing w:after="0" w:line="240" w:lineRule="auto"/>
              <w:ind w:right="-284"/>
              <w:jc w:val="center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 xml:space="preserve"> 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AD6" w:rsidRPr="00C62963" w:rsidRDefault="00707AD6" w:rsidP="00CA4C75">
            <w:pPr>
              <w:tabs>
                <w:tab w:val="left" w:pos="960"/>
              </w:tabs>
              <w:spacing w:after="0" w:line="240" w:lineRule="auto"/>
              <w:ind w:right="-284"/>
              <w:jc w:val="center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Ответственный</w:t>
            </w:r>
          </w:p>
          <w:p w:rsidR="00707AD6" w:rsidRPr="00C62963" w:rsidRDefault="00707AD6" w:rsidP="00CA4C75">
            <w:pPr>
              <w:tabs>
                <w:tab w:val="left" w:pos="960"/>
              </w:tabs>
              <w:spacing w:after="0" w:line="240" w:lineRule="auto"/>
              <w:ind w:right="-284"/>
              <w:jc w:val="center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исполнитель</w:t>
            </w:r>
          </w:p>
        </w:tc>
      </w:tr>
      <w:tr w:rsidR="00707AD6" w:rsidRPr="00C62963" w:rsidTr="003D4AD8">
        <w:tc>
          <w:tcPr>
            <w:tcW w:w="1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D6" w:rsidRPr="00C62963" w:rsidRDefault="00707AD6" w:rsidP="00A21672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b/>
                <w:szCs w:val="24"/>
                <w:lang w:eastAsia="ru-RU"/>
              </w:rPr>
              <w:t>Организационная работа</w:t>
            </w:r>
          </w:p>
        </w:tc>
      </w:tr>
      <w:tr w:rsidR="00707AD6" w:rsidRPr="00C62963" w:rsidTr="003D4A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D6" w:rsidRPr="00C62963" w:rsidRDefault="00707AD6" w:rsidP="001C1F8B">
            <w:pPr>
              <w:spacing w:before="100" w:beforeAutospacing="1" w:after="100" w:afterAutospacing="1" w:line="240" w:lineRule="auto"/>
              <w:ind w:firstLine="720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11.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D6" w:rsidRPr="00C62963" w:rsidRDefault="00707AD6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 xml:space="preserve">Проведение информационно-обучающих семинаров с </w:t>
            </w:r>
            <w:r w:rsidR="001C1F8B" w:rsidRPr="00C62963">
              <w:rPr>
                <w:rFonts w:eastAsia="Times New Roman"/>
                <w:szCs w:val="24"/>
                <w:lang w:eastAsia="ru-RU"/>
              </w:rPr>
              <w:t>муниципальными</w:t>
            </w:r>
            <w:r w:rsidRPr="00C62963">
              <w:rPr>
                <w:rFonts w:eastAsia="Times New Roman"/>
                <w:szCs w:val="24"/>
                <w:lang w:eastAsia="ru-RU"/>
              </w:rPr>
              <w:t xml:space="preserve"> служащими по рассмотрению нормативных правовых актов,   изменений, внесенных в действующее законодательство в сфере </w:t>
            </w:r>
            <w:r w:rsidR="001C1F8B" w:rsidRPr="00C62963">
              <w:rPr>
                <w:rFonts w:eastAsia="Times New Roman"/>
                <w:szCs w:val="24"/>
                <w:lang w:eastAsia="ru-RU"/>
              </w:rPr>
              <w:t>муниципальной</w:t>
            </w:r>
            <w:r w:rsidRPr="00C62963">
              <w:rPr>
                <w:rFonts w:eastAsia="Times New Roman"/>
                <w:szCs w:val="24"/>
                <w:lang w:eastAsia="ru-RU"/>
              </w:rPr>
              <w:t xml:space="preserve"> службы и урегулированию конфликта интересов и других </w:t>
            </w:r>
            <w:proofErr w:type="spellStart"/>
            <w:r w:rsidRPr="00C62963">
              <w:rPr>
                <w:rFonts w:eastAsia="Times New Roman"/>
                <w:szCs w:val="24"/>
                <w:lang w:eastAsia="ru-RU"/>
              </w:rPr>
              <w:t>антикоррупционных</w:t>
            </w:r>
            <w:proofErr w:type="spellEnd"/>
            <w:r w:rsidRPr="00C62963">
              <w:rPr>
                <w:rFonts w:eastAsia="Times New Roman"/>
                <w:szCs w:val="24"/>
                <w:lang w:eastAsia="ru-RU"/>
              </w:rPr>
              <w:t xml:space="preserve"> правонарушений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D6" w:rsidRPr="00C62963" w:rsidRDefault="00707AD6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szCs w:val="24"/>
                <w:lang w:eastAsia="ru-RU"/>
              </w:rPr>
              <w:t>Правовое обеспечение деятельности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D6" w:rsidRPr="00C62963" w:rsidRDefault="001C1F8B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szCs w:val="24"/>
                <w:lang w:eastAsia="ru-RU"/>
              </w:rPr>
              <w:t>Постоян</w:t>
            </w:r>
            <w:r w:rsidR="00707AD6" w:rsidRPr="00C62963">
              <w:rPr>
                <w:szCs w:val="24"/>
                <w:lang w:eastAsia="ru-RU"/>
              </w:rPr>
              <w:t>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D6" w:rsidRPr="00C62963" w:rsidRDefault="00707AD6" w:rsidP="00CA4C75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C62963">
              <w:rPr>
                <w:rFonts w:eastAsia="Times New Roman"/>
                <w:szCs w:val="24"/>
                <w:lang w:eastAsia="ru-RU"/>
              </w:rPr>
              <w:t>Ответственный</w:t>
            </w:r>
            <w:proofErr w:type="gramEnd"/>
            <w:r w:rsidRPr="00C62963">
              <w:rPr>
                <w:rFonts w:eastAsia="Times New Roman"/>
                <w:szCs w:val="24"/>
                <w:lang w:eastAsia="ru-RU"/>
              </w:rPr>
              <w:t xml:space="preserve"> за профилактику коррупци</w:t>
            </w:r>
            <w:r w:rsidR="00CA4C75" w:rsidRPr="00C62963">
              <w:rPr>
                <w:rFonts w:eastAsia="Times New Roman"/>
                <w:szCs w:val="24"/>
                <w:lang w:eastAsia="ru-RU"/>
              </w:rPr>
              <w:t>онных и иных правонарушений</w:t>
            </w:r>
          </w:p>
        </w:tc>
      </w:tr>
      <w:tr w:rsidR="00707AD6" w:rsidRPr="00C62963" w:rsidTr="003D4AD8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D6" w:rsidRPr="00C62963" w:rsidRDefault="00707AD6" w:rsidP="00D95AAA">
            <w:pPr>
              <w:spacing w:before="100" w:beforeAutospacing="1" w:after="100" w:afterAutospacing="1" w:line="240" w:lineRule="auto"/>
              <w:ind w:firstLine="720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1</w:t>
            </w:r>
            <w:r w:rsidR="00D95AAA" w:rsidRPr="00C62963">
              <w:rPr>
                <w:rFonts w:eastAsia="Times New Roman"/>
                <w:szCs w:val="24"/>
                <w:lang w:eastAsia="ru-RU"/>
              </w:rPr>
              <w:t>2</w:t>
            </w:r>
            <w:r w:rsidRPr="00C62963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75" w:rsidRPr="00C62963" w:rsidRDefault="00707AD6" w:rsidP="00CA4C75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 xml:space="preserve">Подведение итогов работы </w:t>
            </w:r>
            <w:r w:rsidR="00D95AAA" w:rsidRPr="00C62963">
              <w:rPr>
                <w:rFonts w:eastAsia="Times New Roman"/>
                <w:szCs w:val="24"/>
                <w:lang w:eastAsia="ru-RU"/>
              </w:rPr>
              <w:t>к</w:t>
            </w:r>
            <w:r w:rsidRPr="00C62963">
              <w:rPr>
                <w:rFonts w:eastAsia="Times New Roman"/>
                <w:szCs w:val="24"/>
                <w:lang w:eastAsia="ru-RU"/>
              </w:rPr>
              <w:t>омиссии за год</w:t>
            </w:r>
          </w:p>
          <w:p w:rsidR="00707AD6" w:rsidRPr="00C62963" w:rsidRDefault="00707AD6" w:rsidP="004E0B4A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Составление плана работы на 20</w:t>
            </w:r>
            <w:r w:rsidR="004E0B4A">
              <w:rPr>
                <w:rFonts w:eastAsia="Times New Roman"/>
                <w:szCs w:val="24"/>
                <w:lang w:eastAsia="ru-RU"/>
              </w:rPr>
              <w:t>21</w:t>
            </w:r>
            <w:r w:rsidRPr="00C62963">
              <w:rPr>
                <w:rFonts w:eastAsia="Times New Roman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D6" w:rsidRPr="00C62963" w:rsidRDefault="00707AD6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szCs w:val="24"/>
                <w:lang w:eastAsia="ru-RU"/>
              </w:rPr>
              <w:t>Совершенствование организации деятельности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D6" w:rsidRPr="00C62963" w:rsidRDefault="00D95AAA" w:rsidP="00D95AAA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D6" w:rsidRPr="00C62963" w:rsidRDefault="00707AD6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Председатель комиссии, члены комиссии</w:t>
            </w:r>
          </w:p>
        </w:tc>
      </w:tr>
      <w:tr w:rsidR="00C62963" w:rsidRPr="00C62963" w:rsidTr="003D4A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63" w:rsidRPr="00C62963" w:rsidRDefault="00C62963" w:rsidP="00D95AAA">
            <w:pPr>
              <w:spacing w:before="100" w:beforeAutospacing="1" w:after="100" w:afterAutospacing="1" w:line="240" w:lineRule="auto"/>
              <w:ind w:firstLine="72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33.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63" w:rsidRPr="00C62963" w:rsidRDefault="00C62963" w:rsidP="00CA4C75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szCs w:val="24"/>
              </w:rPr>
              <w:t>Рассмотрение вновь принятых федеральных и региональных правовых актов по вопросам соблюдения требований к служебному поведению и урегулированию конфликта интересов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63" w:rsidRPr="00C62963" w:rsidRDefault="00C62963" w:rsidP="001C1F8B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t>Правовое обеспечение деятельности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63" w:rsidRPr="00C62963" w:rsidRDefault="00C62963" w:rsidP="00D95AAA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t>По мере их принятия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63" w:rsidRPr="00C62963" w:rsidRDefault="00C62963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Председатель комиссии</w:t>
            </w:r>
          </w:p>
        </w:tc>
      </w:tr>
      <w:tr w:rsidR="00707AD6" w:rsidRPr="00C62963" w:rsidTr="003D4AD8">
        <w:tc>
          <w:tcPr>
            <w:tcW w:w="1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D6" w:rsidRPr="00C62963" w:rsidRDefault="00707AD6" w:rsidP="00A21672">
            <w:pPr>
              <w:spacing w:after="0" w:line="240" w:lineRule="auto"/>
              <w:ind w:firstLine="720"/>
              <w:jc w:val="center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b/>
                <w:szCs w:val="24"/>
                <w:lang w:eastAsia="ru-RU"/>
              </w:rPr>
              <w:t xml:space="preserve">2. Внедрение механизмов контроля соблюдения </w:t>
            </w:r>
            <w:proofErr w:type="gramStart"/>
            <w:r w:rsidR="001C1F8B" w:rsidRPr="00C62963">
              <w:rPr>
                <w:rFonts w:eastAsia="Times New Roman"/>
                <w:b/>
                <w:szCs w:val="24"/>
                <w:lang w:eastAsia="ru-RU"/>
              </w:rPr>
              <w:t>муниципальными</w:t>
            </w:r>
            <w:proofErr w:type="gramEnd"/>
          </w:p>
          <w:p w:rsidR="00707AD6" w:rsidRPr="00C62963" w:rsidRDefault="00707AD6" w:rsidP="00A21672">
            <w:pPr>
              <w:spacing w:after="0" w:line="240" w:lineRule="auto"/>
              <w:ind w:firstLine="720"/>
              <w:jc w:val="center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b/>
                <w:szCs w:val="24"/>
                <w:lang w:eastAsia="ru-RU"/>
              </w:rPr>
              <w:t xml:space="preserve">служащими требований действующего законодательства о </w:t>
            </w:r>
            <w:r w:rsidR="001C1F8B" w:rsidRPr="00C62963">
              <w:rPr>
                <w:rFonts w:eastAsia="Times New Roman"/>
                <w:b/>
                <w:szCs w:val="24"/>
                <w:lang w:eastAsia="ru-RU"/>
              </w:rPr>
              <w:t>муниципальной</w:t>
            </w:r>
            <w:r w:rsidRPr="00C62963">
              <w:rPr>
                <w:rFonts w:eastAsia="Times New Roman"/>
                <w:b/>
                <w:szCs w:val="24"/>
                <w:lang w:eastAsia="ru-RU"/>
              </w:rPr>
              <w:t xml:space="preserve"> службе</w:t>
            </w:r>
          </w:p>
        </w:tc>
      </w:tr>
      <w:tr w:rsidR="00707AD6" w:rsidRPr="00C62963" w:rsidTr="003D4A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D6" w:rsidRPr="00C62963" w:rsidRDefault="00707AD6" w:rsidP="001C1F8B">
            <w:pPr>
              <w:spacing w:before="100" w:beforeAutospacing="1" w:after="100" w:afterAutospacing="1" w:line="240" w:lineRule="auto"/>
              <w:ind w:firstLine="720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21.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D6" w:rsidRPr="00C62963" w:rsidRDefault="00707AD6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 xml:space="preserve">Проведение занятий с </w:t>
            </w:r>
            <w:r w:rsidR="001C1F8B" w:rsidRPr="00C62963">
              <w:rPr>
                <w:rFonts w:eastAsia="Times New Roman"/>
                <w:szCs w:val="24"/>
                <w:lang w:eastAsia="ru-RU"/>
              </w:rPr>
              <w:t>муниципальными</w:t>
            </w:r>
            <w:r w:rsidRPr="00C62963">
              <w:rPr>
                <w:rFonts w:eastAsia="Times New Roman"/>
                <w:szCs w:val="24"/>
                <w:lang w:eastAsia="ru-RU"/>
              </w:rPr>
              <w:t xml:space="preserve"> служащими по </w:t>
            </w:r>
            <w:r w:rsidRPr="00C62963">
              <w:rPr>
                <w:rFonts w:eastAsia="Times New Roman"/>
                <w:szCs w:val="24"/>
                <w:lang w:eastAsia="ru-RU"/>
              </w:rPr>
              <w:lastRenderedPageBreak/>
              <w:t>порядку предоставления сведений о доходах, расходах, об имуществе и обязательствах имущественного характера</w:t>
            </w:r>
            <w:r w:rsidR="000B7996" w:rsidRPr="00C62963">
              <w:rPr>
                <w:rFonts w:eastAsia="Times New Roman"/>
                <w:szCs w:val="24"/>
                <w:lang w:eastAsia="ru-RU"/>
              </w:rPr>
              <w:t>, сведений об адресах сайтов и (или) страниц сайтов в информационно-телекоммуникационной сети «Интернет»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D6" w:rsidRPr="00C62963" w:rsidRDefault="00707AD6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szCs w:val="24"/>
                <w:lang w:eastAsia="ru-RU"/>
              </w:rPr>
              <w:lastRenderedPageBreak/>
              <w:t xml:space="preserve">Соблюдение </w:t>
            </w:r>
            <w:r w:rsidR="001C1F8B" w:rsidRPr="00C62963">
              <w:rPr>
                <w:szCs w:val="24"/>
                <w:lang w:eastAsia="ru-RU"/>
              </w:rPr>
              <w:t>муниципальными</w:t>
            </w:r>
            <w:r w:rsidRPr="00C62963">
              <w:rPr>
                <w:szCs w:val="24"/>
                <w:lang w:eastAsia="ru-RU"/>
              </w:rPr>
              <w:t xml:space="preserve"> </w:t>
            </w:r>
            <w:r w:rsidRPr="00C62963">
              <w:rPr>
                <w:szCs w:val="24"/>
                <w:lang w:eastAsia="ru-RU"/>
              </w:rPr>
              <w:lastRenderedPageBreak/>
              <w:t xml:space="preserve">служащими требований действующего законодательства о </w:t>
            </w:r>
            <w:r w:rsidR="001C1F8B" w:rsidRPr="00C62963">
              <w:rPr>
                <w:szCs w:val="24"/>
                <w:lang w:eastAsia="ru-RU"/>
              </w:rPr>
              <w:t>муниципальной</w:t>
            </w:r>
            <w:r w:rsidRPr="00C62963">
              <w:rPr>
                <w:szCs w:val="24"/>
                <w:lang w:eastAsia="ru-RU"/>
              </w:rPr>
              <w:t xml:space="preserve"> службе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D6" w:rsidRPr="00C62963" w:rsidRDefault="00BA16FE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szCs w:val="24"/>
                <w:lang w:eastAsia="ru-RU"/>
              </w:rPr>
              <w:lastRenderedPageBreak/>
              <w:t xml:space="preserve">Февраль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D6" w:rsidRPr="00C62963" w:rsidRDefault="00707AD6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C62963">
              <w:rPr>
                <w:rFonts w:eastAsia="Times New Roman"/>
                <w:szCs w:val="24"/>
                <w:lang w:eastAsia="ru-RU"/>
              </w:rPr>
              <w:t>Ответственный</w:t>
            </w:r>
            <w:proofErr w:type="gramEnd"/>
            <w:r w:rsidRPr="00C62963">
              <w:rPr>
                <w:rFonts w:eastAsia="Times New Roman"/>
                <w:szCs w:val="24"/>
                <w:lang w:eastAsia="ru-RU"/>
              </w:rPr>
              <w:t xml:space="preserve"> за профилактику </w:t>
            </w:r>
            <w:r w:rsidRPr="00C62963">
              <w:rPr>
                <w:rFonts w:eastAsia="Times New Roman"/>
                <w:szCs w:val="24"/>
                <w:lang w:eastAsia="ru-RU"/>
              </w:rPr>
              <w:lastRenderedPageBreak/>
              <w:t>коррупции</w:t>
            </w:r>
          </w:p>
        </w:tc>
      </w:tr>
      <w:tr w:rsidR="00707AD6" w:rsidRPr="00C62963" w:rsidTr="003D4A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D6" w:rsidRPr="00C62963" w:rsidRDefault="00707AD6" w:rsidP="001C1F8B">
            <w:pPr>
              <w:spacing w:before="100" w:beforeAutospacing="1" w:after="100" w:afterAutospacing="1" w:line="240" w:lineRule="auto"/>
              <w:ind w:firstLine="720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D6" w:rsidRPr="00C62963" w:rsidRDefault="00C62963" w:rsidP="00C62963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>
              <w:t xml:space="preserve">Рассмотрение </w:t>
            </w:r>
            <w:proofErr w:type="gramStart"/>
            <w:r>
              <w:t>результатов проверок соблюдения сроков предоставления</w:t>
            </w:r>
            <w:proofErr w:type="gramEnd"/>
            <w:r>
              <w:t xml:space="preserve"> и полноты сведений о доходах, расходах, имуществе и обязательствах имущественного характера  муниципальными служащими, </w:t>
            </w:r>
            <w:r w:rsidR="00707AD6" w:rsidRPr="00C62963">
              <w:rPr>
                <w:rFonts w:eastAsia="Times New Roman"/>
                <w:szCs w:val="24"/>
                <w:lang w:eastAsia="ru-RU"/>
              </w:rPr>
              <w:t xml:space="preserve">включенными в </w:t>
            </w:r>
            <w:r>
              <w:rPr>
                <w:rFonts w:eastAsia="Times New Roman"/>
                <w:szCs w:val="24"/>
                <w:lang w:eastAsia="ru-RU"/>
              </w:rPr>
              <w:t xml:space="preserve">соответствующий </w:t>
            </w:r>
            <w:r w:rsidR="00707AD6" w:rsidRPr="00C62963">
              <w:rPr>
                <w:rFonts w:eastAsia="Times New Roman"/>
                <w:szCs w:val="24"/>
                <w:lang w:eastAsia="ru-RU"/>
              </w:rPr>
              <w:t>перечень должностей</w:t>
            </w:r>
            <w:r w:rsidR="000B7996" w:rsidRPr="00C62963">
              <w:rPr>
                <w:rFonts w:eastAsia="Times New Roman"/>
                <w:szCs w:val="24"/>
                <w:lang w:eastAsia="ru-RU"/>
              </w:rPr>
              <w:t>, сведений об адресах сайтов и (или) страниц сайтов в информационно-телекоммуникационной сети «Интернет»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D6" w:rsidRPr="00C62963" w:rsidRDefault="00C62963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D6" w:rsidRPr="00C62963" w:rsidRDefault="00DE187D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D6" w:rsidRPr="00C62963" w:rsidRDefault="00707AD6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Председатель комиссии</w:t>
            </w:r>
          </w:p>
          <w:p w:rsidR="00707AD6" w:rsidRPr="00C62963" w:rsidRDefault="00CA4C75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C62963">
              <w:rPr>
                <w:rFonts w:eastAsia="Times New Roman"/>
                <w:szCs w:val="24"/>
                <w:lang w:eastAsia="ru-RU"/>
              </w:rPr>
              <w:t>Ответственный</w:t>
            </w:r>
            <w:proofErr w:type="gramEnd"/>
            <w:r w:rsidRPr="00C62963">
              <w:rPr>
                <w:rFonts w:eastAsia="Times New Roman"/>
                <w:szCs w:val="24"/>
                <w:lang w:eastAsia="ru-RU"/>
              </w:rPr>
              <w:t xml:space="preserve"> за профилактику коррупционных и иных правонарушений</w:t>
            </w:r>
          </w:p>
        </w:tc>
      </w:tr>
      <w:tr w:rsidR="00707AD6" w:rsidRPr="00C62963" w:rsidTr="003D4A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D6" w:rsidRPr="00C62963" w:rsidRDefault="00707AD6" w:rsidP="001C1F8B">
            <w:pPr>
              <w:spacing w:before="100" w:beforeAutospacing="1" w:after="100" w:afterAutospacing="1" w:line="240" w:lineRule="auto"/>
              <w:ind w:firstLine="720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23.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D6" w:rsidRPr="00C62963" w:rsidRDefault="00707AD6" w:rsidP="00C069C3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Анализ информации по результат</w:t>
            </w:r>
            <w:r w:rsidR="00C069C3">
              <w:rPr>
                <w:rFonts w:eastAsia="Times New Roman"/>
                <w:szCs w:val="24"/>
                <w:lang w:eastAsia="ru-RU"/>
              </w:rPr>
              <w:t xml:space="preserve">ам проверок персональных данных, </w:t>
            </w:r>
            <w:r w:rsidR="000B7996" w:rsidRPr="00C62963">
              <w:rPr>
                <w:rFonts w:eastAsia="Times New Roman"/>
                <w:szCs w:val="24"/>
                <w:lang w:eastAsia="ru-RU"/>
              </w:rPr>
              <w:t xml:space="preserve">сведений об адресах сайтов и (или) страниц сайтов в информационно-телекоммуникационной сети «Интернет», </w:t>
            </w:r>
            <w:r w:rsidRPr="00C62963">
              <w:rPr>
                <w:rFonts w:eastAsia="Times New Roman"/>
                <w:szCs w:val="24"/>
                <w:lang w:eastAsia="ru-RU"/>
              </w:rPr>
              <w:t xml:space="preserve">представляемых гражданами, претендующими на замещение должностей </w:t>
            </w:r>
            <w:r w:rsidR="001C1F8B" w:rsidRPr="00C62963">
              <w:rPr>
                <w:rFonts w:eastAsia="Times New Roman"/>
                <w:szCs w:val="24"/>
                <w:lang w:eastAsia="ru-RU"/>
              </w:rPr>
              <w:t>муниципальной</w:t>
            </w:r>
            <w:r w:rsidRPr="00C62963">
              <w:rPr>
                <w:rFonts w:eastAsia="Times New Roman"/>
                <w:szCs w:val="24"/>
                <w:lang w:eastAsia="ru-RU"/>
              </w:rPr>
              <w:t xml:space="preserve"> службы </w:t>
            </w:r>
            <w:r w:rsidR="00C069C3" w:rsidRPr="00C62963">
              <w:rPr>
                <w:rFonts w:eastAsia="Times New Roman"/>
                <w:szCs w:val="24"/>
                <w:lang w:eastAsia="ru-RU"/>
              </w:rPr>
              <w:t>при поступлении на муниципальную службу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D6" w:rsidRPr="00C62963" w:rsidRDefault="00707AD6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C62963">
              <w:rPr>
                <w:szCs w:val="24"/>
                <w:lang w:eastAsia="ru-RU"/>
              </w:rPr>
              <w:t>Контроль за</w:t>
            </w:r>
            <w:proofErr w:type="gramEnd"/>
            <w:r w:rsidRPr="00C62963">
              <w:rPr>
                <w:szCs w:val="24"/>
                <w:lang w:eastAsia="ru-RU"/>
              </w:rPr>
              <w:t xml:space="preserve"> соблюдением требований действующего законодательства о </w:t>
            </w:r>
            <w:r w:rsidR="001C1F8B" w:rsidRPr="00C62963">
              <w:rPr>
                <w:szCs w:val="24"/>
                <w:lang w:eastAsia="ru-RU"/>
              </w:rPr>
              <w:t>муниципальной</w:t>
            </w:r>
            <w:r w:rsidRPr="00C62963">
              <w:rPr>
                <w:szCs w:val="24"/>
                <w:lang w:eastAsia="ru-RU"/>
              </w:rPr>
              <w:t xml:space="preserve"> службе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D6" w:rsidRPr="00C62963" w:rsidRDefault="001C1F8B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szCs w:val="24"/>
                <w:lang w:eastAsia="ru-RU"/>
              </w:rPr>
              <w:t>По мере замещения вакантных должнос</w:t>
            </w:r>
            <w:r w:rsidR="00707AD6" w:rsidRPr="00C62963">
              <w:rPr>
                <w:szCs w:val="24"/>
                <w:lang w:eastAsia="ru-RU"/>
              </w:rPr>
              <w:t xml:space="preserve">тей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D6" w:rsidRPr="00C62963" w:rsidRDefault="00CA4C75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C62963">
              <w:rPr>
                <w:rFonts w:eastAsia="Times New Roman"/>
                <w:szCs w:val="24"/>
                <w:lang w:eastAsia="ru-RU"/>
              </w:rPr>
              <w:t>Ответственный</w:t>
            </w:r>
            <w:proofErr w:type="gramEnd"/>
            <w:r w:rsidRPr="00C62963">
              <w:rPr>
                <w:rFonts w:eastAsia="Times New Roman"/>
                <w:szCs w:val="24"/>
                <w:lang w:eastAsia="ru-RU"/>
              </w:rPr>
              <w:t xml:space="preserve"> за профилактику коррупционных и иных правонарушений</w:t>
            </w:r>
          </w:p>
        </w:tc>
      </w:tr>
      <w:tr w:rsidR="00707AD6" w:rsidRPr="00C62963" w:rsidTr="003D4A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D6" w:rsidRPr="00C62963" w:rsidRDefault="00707AD6" w:rsidP="001C1F8B">
            <w:pPr>
              <w:spacing w:before="100" w:beforeAutospacing="1" w:after="100" w:afterAutospacing="1" w:line="240" w:lineRule="auto"/>
              <w:ind w:firstLine="720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24.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D6" w:rsidRPr="00C62963" w:rsidRDefault="00707AD6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Рассмотрение уведомлений</w:t>
            </w:r>
            <w:r w:rsidR="001C1F8B" w:rsidRPr="00C62963">
              <w:rPr>
                <w:rFonts w:eastAsia="Times New Roman"/>
                <w:szCs w:val="24"/>
                <w:lang w:eastAsia="ru-RU"/>
              </w:rPr>
              <w:t xml:space="preserve">  муниципальных</w:t>
            </w:r>
            <w:r w:rsidRPr="00C62963">
              <w:rPr>
                <w:rFonts w:eastAsia="Times New Roman"/>
                <w:szCs w:val="24"/>
                <w:lang w:eastAsia="ru-RU"/>
              </w:rPr>
              <w:t xml:space="preserve"> служащих о выполнен</w:t>
            </w:r>
            <w:r w:rsidR="007F7AA3" w:rsidRPr="00C62963">
              <w:rPr>
                <w:rFonts w:eastAsia="Times New Roman"/>
                <w:szCs w:val="24"/>
                <w:lang w:eastAsia="ru-RU"/>
              </w:rPr>
              <w:t>ии ими иной оплачиваемой работы, уведомлений о заключении трудовых договоров с бывшими муниципальными служащими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D6" w:rsidRPr="00C62963" w:rsidRDefault="00707AD6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C62963">
              <w:rPr>
                <w:rFonts w:eastAsia="Times New Roman"/>
                <w:szCs w:val="24"/>
                <w:lang w:eastAsia="ru-RU"/>
              </w:rPr>
              <w:t>Контроль за</w:t>
            </w:r>
            <w:proofErr w:type="gramEnd"/>
            <w:r w:rsidRPr="00C62963">
              <w:rPr>
                <w:rFonts w:eastAsia="Times New Roman"/>
                <w:szCs w:val="24"/>
                <w:lang w:eastAsia="ru-RU"/>
              </w:rPr>
              <w:t xml:space="preserve"> соблюдением требований действующего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D6" w:rsidRPr="00C62963" w:rsidRDefault="00707AD6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szCs w:val="24"/>
                <w:lang w:eastAsia="ru-RU"/>
              </w:rPr>
              <w:t>По мере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D6" w:rsidRPr="00C62963" w:rsidRDefault="00707AD6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Председатель комиссии</w:t>
            </w:r>
          </w:p>
          <w:p w:rsidR="00707AD6" w:rsidRPr="00C62963" w:rsidRDefault="00707AD6" w:rsidP="001C1F8B">
            <w:pPr>
              <w:spacing w:before="100" w:beforeAutospacing="1" w:after="100" w:afterAutospacing="1" w:line="240" w:lineRule="auto"/>
              <w:ind w:firstLine="720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5F18DC" w:rsidRPr="00C62963" w:rsidTr="003D4A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1C1F8B">
            <w:pPr>
              <w:spacing w:before="100" w:beforeAutospacing="1" w:after="100" w:afterAutospacing="1" w:line="240" w:lineRule="auto"/>
              <w:ind w:firstLine="720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55.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szCs w:val="24"/>
              </w:rPr>
              <w:t>Рассмотрение заявлений муниципальных служащих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1C1F8B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proofErr w:type="gramStart"/>
            <w:r w:rsidRPr="00C62963">
              <w:rPr>
                <w:rFonts w:eastAsia="Times New Roman"/>
                <w:szCs w:val="24"/>
                <w:lang w:eastAsia="ru-RU"/>
              </w:rPr>
              <w:t>Контроль за</w:t>
            </w:r>
            <w:proofErr w:type="gramEnd"/>
            <w:r w:rsidRPr="00C62963">
              <w:rPr>
                <w:rFonts w:eastAsia="Times New Roman"/>
                <w:szCs w:val="24"/>
                <w:lang w:eastAsia="ru-RU"/>
              </w:rPr>
              <w:t xml:space="preserve"> соблюдением требований действующего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5F18D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szCs w:val="24"/>
                <w:lang w:eastAsia="ru-RU"/>
              </w:rPr>
              <w:t>По мере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5F18D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Председатель комиссии</w:t>
            </w:r>
          </w:p>
          <w:p w:rsidR="005F18DC" w:rsidRPr="00C62963" w:rsidRDefault="005F18DC" w:rsidP="005F18DC">
            <w:pPr>
              <w:spacing w:before="100" w:beforeAutospacing="1" w:after="100" w:afterAutospacing="1" w:line="240" w:lineRule="auto"/>
              <w:ind w:firstLine="720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5F18DC" w:rsidRPr="00C62963" w:rsidTr="003D4A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5F18DC">
            <w:pPr>
              <w:spacing w:before="100" w:beforeAutospacing="1" w:after="100" w:afterAutospacing="1" w:line="240" w:lineRule="auto"/>
              <w:ind w:firstLine="720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66.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Рассмотрение материалов служебных проверок о фактах нарушения установленных регламентов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szCs w:val="24"/>
                <w:lang w:eastAsia="ru-RU"/>
              </w:rPr>
              <w:t>Профилактика и противодействие коррупции при исполнении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szCs w:val="24"/>
                <w:lang w:eastAsia="ru-RU"/>
              </w:rPr>
              <w:t>По мере поступления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Председатель комиссии</w:t>
            </w:r>
          </w:p>
          <w:p w:rsidR="005F18DC" w:rsidRPr="00C62963" w:rsidRDefault="005F18DC" w:rsidP="001C1F8B">
            <w:pPr>
              <w:spacing w:before="100" w:beforeAutospacing="1" w:after="100" w:afterAutospacing="1" w:line="240" w:lineRule="auto"/>
              <w:ind w:firstLine="720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5F18DC" w:rsidRPr="00C62963" w:rsidTr="003D4A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5F18DC">
            <w:pPr>
              <w:spacing w:before="100" w:beforeAutospacing="1" w:after="100" w:afterAutospacing="1" w:line="240" w:lineRule="auto"/>
              <w:ind w:firstLine="720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77.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994D7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 xml:space="preserve">Рассмотрение результатов проверки полученной по </w:t>
            </w:r>
            <w:r w:rsidRPr="00C62963">
              <w:rPr>
                <w:rFonts w:eastAsia="Times New Roman"/>
                <w:szCs w:val="24"/>
                <w:lang w:eastAsia="ru-RU"/>
              </w:rPr>
              <w:lastRenderedPageBreak/>
              <w:t xml:space="preserve">телефону «горячей линии», через Официальный сайт </w:t>
            </w:r>
            <w:r w:rsidR="00994D7D">
              <w:rPr>
                <w:rFonts w:eastAsia="Times New Roman"/>
                <w:szCs w:val="24"/>
                <w:lang w:eastAsia="ru-RU"/>
              </w:rPr>
              <w:t>а</w:t>
            </w:r>
            <w:r w:rsidRPr="00C62963">
              <w:rPr>
                <w:rFonts w:eastAsia="Times New Roman"/>
                <w:szCs w:val="24"/>
                <w:lang w:eastAsia="ru-RU"/>
              </w:rPr>
              <w:t xml:space="preserve">дминистрации </w:t>
            </w:r>
            <w:r w:rsidR="009B2FEE" w:rsidRPr="009B2FEE">
              <w:rPr>
                <w:rFonts w:eastAsia="Times New Roman"/>
                <w:szCs w:val="24"/>
                <w:lang w:eastAsia="ru-RU"/>
              </w:rPr>
              <w:t>Аннинского</w:t>
            </w:r>
            <w:r w:rsidRPr="00C62963">
              <w:rPr>
                <w:rFonts w:eastAsia="Times New Roman"/>
                <w:szCs w:val="24"/>
                <w:lang w:eastAsia="ru-RU"/>
              </w:rPr>
              <w:t xml:space="preserve"> района, по электронной почте информации о нарушениях требований к служебному поведению и урегулированию конфликта интересов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szCs w:val="24"/>
                <w:lang w:eastAsia="ru-RU"/>
              </w:rPr>
              <w:lastRenderedPageBreak/>
              <w:t xml:space="preserve">Выработка эффективных форм и методов </w:t>
            </w:r>
            <w:r w:rsidRPr="00C62963">
              <w:rPr>
                <w:szCs w:val="24"/>
                <w:lang w:eastAsia="ru-RU"/>
              </w:rPr>
              <w:lastRenderedPageBreak/>
              <w:t>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szCs w:val="24"/>
                <w:lang w:eastAsia="ru-RU"/>
              </w:rPr>
              <w:lastRenderedPageBreak/>
              <w:t>По мере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Председатель комиссии</w:t>
            </w:r>
          </w:p>
        </w:tc>
      </w:tr>
      <w:tr w:rsidR="005F18DC" w:rsidRPr="00C62963" w:rsidTr="003D4A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5F18DC">
            <w:pPr>
              <w:spacing w:before="100" w:beforeAutospacing="1" w:after="100" w:afterAutospacing="1" w:line="240" w:lineRule="auto"/>
              <w:ind w:firstLine="720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lastRenderedPageBreak/>
              <w:t>88.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614E0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szCs w:val="24"/>
              </w:rPr>
              <w:t xml:space="preserve">Рассмотрение представлений прокуратуры </w:t>
            </w:r>
            <w:r w:rsidR="009B2FEE" w:rsidRPr="009B2FEE">
              <w:rPr>
                <w:rFonts w:eastAsia="Times New Roman"/>
                <w:szCs w:val="24"/>
                <w:lang w:eastAsia="ru-RU"/>
              </w:rPr>
              <w:t>Аннинского</w:t>
            </w:r>
            <w:r w:rsidRPr="00C62963">
              <w:rPr>
                <w:szCs w:val="24"/>
              </w:rPr>
              <w:t xml:space="preserve"> района об устранении нарушений федерального законодательства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1C1F8B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C62963">
              <w:rPr>
                <w:szCs w:val="24"/>
              </w:rPr>
              <w:t>Исключение нарушений федерального законодательства муниципальными служащими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121A61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szCs w:val="24"/>
                <w:lang w:eastAsia="ru-RU"/>
              </w:rPr>
              <w:t>По мере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121A61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Председатель комиссии</w:t>
            </w:r>
          </w:p>
        </w:tc>
      </w:tr>
      <w:tr w:rsidR="005F18DC" w:rsidRPr="00C62963" w:rsidTr="003D4A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5F18DC">
            <w:pPr>
              <w:spacing w:before="100" w:beforeAutospacing="1" w:after="100" w:afterAutospacing="1" w:line="240" w:lineRule="auto"/>
              <w:ind w:firstLine="720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29.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4E0B4A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 xml:space="preserve">Проведение </w:t>
            </w:r>
            <w:r w:rsidR="00C069C3">
              <w:rPr>
                <w:rFonts w:eastAsia="Times New Roman"/>
                <w:szCs w:val="24"/>
                <w:lang w:eastAsia="ru-RU"/>
              </w:rPr>
              <w:t xml:space="preserve">анализа </w:t>
            </w:r>
            <w:r w:rsidR="00CA4C75" w:rsidRPr="00C62963">
              <w:rPr>
                <w:rFonts w:eastAsia="Times New Roman"/>
                <w:szCs w:val="24"/>
                <w:lang w:eastAsia="ru-RU"/>
              </w:rPr>
              <w:t>сведений</w:t>
            </w:r>
            <w:r w:rsidRPr="00C62963">
              <w:rPr>
                <w:rFonts w:eastAsia="Times New Roman"/>
                <w:szCs w:val="24"/>
                <w:lang w:eastAsia="ru-RU"/>
              </w:rPr>
              <w:t xml:space="preserve"> о доходах</w:t>
            </w:r>
            <w:r w:rsidR="00351D35">
              <w:rPr>
                <w:rFonts w:eastAsia="Times New Roman"/>
                <w:szCs w:val="24"/>
                <w:lang w:eastAsia="ru-RU"/>
              </w:rPr>
              <w:t xml:space="preserve"> за 201</w:t>
            </w:r>
            <w:r w:rsidR="004E0B4A">
              <w:rPr>
                <w:rFonts w:eastAsia="Times New Roman"/>
                <w:szCs w:val="24"/>
                <w:lang w:eastAsia="ru-RU"/>
              </w:rPr>
              <w:t>9</w:t>
            </w:r>
            <w:r w:rsidR="00351D35">
              <w:rPr>
                <w:rFonts w:eastAsia="Times New Roman"/>
                <w:szCs w:val="24"/>
                <w:lang w:eastAsia="ru-RU"/>
              </w:rPr>
              <w:t>, 20</w:t>
            </w:r>
            <w:r w:rsidR="004E0B4A">
              <w:rPr>
                <w:rFonts w:eastAsia="Times New Roman"/>
                <w:szCs w:val="24"/>
                <w:lang w:eastAsia="ru-RU"/>
              </w:rPr>
              <w:t>20</w:t>
            </w:r>
            <w:r w:rsidR="00351D35">
              <w:rPr>
                <w:rFonts w:eastAsia="Times New Roman"/>
                <w:szCs w:val="24"/>
                <w:lang w:eastAsia="ru-RU"/>
              </w:rPr>
              <w:t xml:space="preserve">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C62963">
              <w:rPr>
                <w:szCs w:val="24"/>
                <w:lang w:eastAsia="ru-RU"/>
              </w:rPr>
              <w:t>Контроль за</w:t>
            </w:r>
            <w:proofErr w:type="gramEnd"/>
            <w:r w:rsidRPr="00C62963">
              <w:rPr>
                <w:szCs w:val="24"/>
                <w:lang w:eastAsia="ru-RU"/>
              </w:rPr>
              <w:t xml:space="preserve"> соблюдением</w:t>
            </w:r>
            <w:r w:rsidR="00C069C3">
              <w:rPr>
                <w:szCs w:val="24"/>
                <w:lang w:eastAsia="ru-RU"/>
              </w:rPr>
              <w:t xml:space="preserve"> </w:t>
            </w:r>
            <w:r w:rsidR="00C069C3" w:rsidRPr="00C62963">
              <w:rPr>
                <w:rFonts w:eastAsia="Times New Roman"/>
                <w:szCs w:val="24"/>
                <w:lang w:eastAsia="ru-RU"/>
              </w:rPr>
              <w:t>требований действующего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C069C3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CA4C75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C62963">
              <w:rPr>
                <w:rFonts w:eastAsia="Times New Roman"/>
                <w:szCs w:val="24"/>
                <w:lang w:eastAsia="ru-RU"/>
              </w:rPr>
              <w:t>Ответственный</w:t>
            </w:r>
            <w:proofErr w:type="gramEnd"/>
            <w:r w:rsidRPr="00C62963">
              <w:rPr>
                <w:rFonts w:eastAsia="Times New Roman"/>
                <w:szCs w:val="24"/>
                <w:lang w:eastAsia="ru-RU"/>
              </w:rPr>
              <w:t xml:space="preserve"> за профилактику коррупционных и иных правонарушений</w:t>
            </w:r>
          </w:p>
        </w:tc>
      </w:tr>
      <w:tr w:rsidR="005F18DC" w:rsidRPr="00C62963" w:rsidTr="003D4A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1C1F8B">
            <w:pPr>
              <w:spacing w:before="100" w:beforeAutospacing="1" w:after="100" w:afterAutospacing="1" w:line="240" w:lineRule="auto"/>
              <w:ind w:firstLine="72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1C1F8B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1C1F8B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F18DC" w:rsidRPr="00C62963" w:rsidTr="003D4AD8">
        <w:tc>
          <w:tcPr>
            <w:tcW w:w="1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A2167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b/>
                <w:szCs w:val="24"/>
                <w:lang w:eastAsia="ru-RU"/>
              </w:rPr>
              <w:t>3. Информирование о работе комиссии</w:t>
            </w:r>
          </w:p>
        </w:tc>
      </w:tr>
      <w:tr w:rsidR="005F18DC" w:rsidRPr="00C62963" w:rsidTr="003D4A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1C1F8B">
            <w:pPr>
              <w:spacing w:before="100" w:beforeAutospacing="1" w:after="100" w:afterAutospacing="1" w:line="240" w:lineRule="auto"/>
              <w:ind w:firstLine="720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31.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994D7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 xml:space="preserve">Размещение и обновление на официальном сайте </w:t>
            </w:r>
            <w:r w:rsidR="00994D7D">
              <w:rPr>
                <w:rFonts w:eastAsia="Times New Roman"/>
                <w:szCs w:val="24"/>
                <w:lang w:eastAsia="ru-RU"/>
              </w:rPr>
              <w:t>а</w:t>
            </w:r>
            <w:r w:rsidRPr="00C62963">
              <w:rPr>
                <w:rFonts w:eastAsia="Times New Roman"/>
                <w:szCs w:val="24"/>
                <w:lang w:eastAsia="ru-RU"/>
              </w:rPr>
              <w:t xml:space="preserve">дминистрации </w:t>
            </w:r>
            <w:r w:rsidR="009B2FEE" w:rsidRPr="009B2FEE">
              <w:rPr>
                <w:rFonts w:eastAsia="Times New Roman"/>
                <w:szCs w:val="24"/>
                <w:lang w:eastAsia="ru-RU"/>
              </w:rPr>
              <w:t>Аннинского</w:t>
            </w:r>
            <w:r w:rsidRPr="00C62963">
              <w:rPr>
                <w:rFonts w:eastAsia="Times New Roman"/>
                <w:szCs w:val="24"/>
                <w:lang w:eastAsia="ru-RU"/>
              </w:rPr>
              <w:t xml:space="preserve"> района информации о деятельности комиссии (положение, план работы, протокола, итоги работы за год)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szCs w:val="24"/>
                <w:lang w:eastAsia="ru-RU"/>
              </w:rPr>
              <w:t>Информирование о комиссии по урегулированию конфликта интересов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CA4C75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C62963">
              <w:rPr>
                <w:rFonts w:eastAsia="Times New Roman"/>
                <w:szCs w:val="24"/>
                <w:lang w:eastAsia="ru-RU"/>
              </w:rPr>
              <w:t>Ответственный</w:t>
            </w:r>
            <w:proofErr w:type="gramEnd"/>
            <w:r w:rsidRPr="00C62963">
              <w:rPr>
                <w:rFonts w:eastAsia="Times New Roman"/>
                <w:szCs w:val="24"/>
                <w:lang w:eastAsia="ru-RU"/>
              </w:rPr>
              <w:t xml:space="preserve"> за профилактику коррупционных и иных правонарушений</w:t>
            </w:r>
          </w:p>
          <w:p w:rsidR="005F18DC" w:rsidRPr="00C62963" w:rsidRDefault="005F18DC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F18DC" w:rsidRPr="00C62963" w:rsidTr="003D4AD8">
        <w:tc>
          <w:tcPr>
            <w:tcW w:w="1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A21672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b/>
                <w:szCs w:val="24"/>
                <w:lang w:eastAsia="ru-RU"/>
              </w:rPr>
              <w:t>4. Межведомственное взаимодействие</w:t>
            </w:r>
          </w:p>
        </w:tc>
      </w:tr>
      <w:tr w:rsidR="005F18DC" w:rsidRPr="00C62963" w:rsidTr="003D4A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1C1F8B">
            <w:pPr>
              <w:spacing w:before="100" w:beforeAutospacing="1" w:after="100" w:afterAutospacing="1" w:line="240" w:lineRule="auto"/>
              <w:ind w:firstLine="720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41.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Организация взаимодействия:</w:t>
            </w:r>
          </w:p>
          <w:p w:rsidR="005F18DC" w:rsidRPr="00C62963" w:rsidRDefault="005F18DC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5F18DC" w:rsidRPr="00C62963" w:rsidRDefault="005F18DC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- контрольными и надзорными органами;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szCs w:val="24"/>
                <w:lang w:eastAsia="ru-RU"/>
              </w:rPr>
              <w:t>Выработка эффективных форм и методов работы в сфере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5F18DC" w:rsidRPr="00C62963" w:rsidRDefault="005F18DC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szCs w:val="24"/>
                <w:lang w:eastAsia="ru-RU"/>
              </w:rPr>
              <w:t>По мере необходимости</w:t>
            </w:r>
          </w:p>
          <w:p w:rsidR="005F18DC" w:rsidRPr="00C62963" w:rsidRDefault="005F18DC" w:rsidP="001C1F8B">
            <w:pPr>
              <w:spacing w:before="100" w:beforeAutospacing="1" w:after="100" w:afterAutospacing="1" w:line="240" w:lineRule="auto"/>
              <w:ind w:firstLine="720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CA4C75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C62963">
              <w:rPr>
                <w:rFonts w:eastAsia="Times New Roman"/>
                <w:szCs w:val="24"/>
                <w:lang w:eastAsia="ru-RU"/>
              </w:rPr>
              <w:t>Ответственный</w:t>
            </w:r>
            <w:proofErr w:type="gramEnd"/>
            <w:r w:rsidRPr="00C62963">
              <w:rPr>
                <w:rFonts w:eastAsia="Times New Roman"/>
                <w:szCs w:val="24"/>
                <w:lang w:eastAsia="ru-RU"/>
              </w:rPr>
              <w:t xml:space="preserve"> за профилактику коррупционных и иных правонарушений</w:t>
            </w:r>
          </w:p>
        </w:tc>
      </w:tr>
      <w:tr w:rsidR="005F18DC" w:rsidRPr="00C62963" w:rsidTr="003D4A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1C1F8B">
            <w:pPr>
              <w:spacing w:before="100" w:beforeAutospacing="1" w:after="100" w:afterAutospacing="1" w:line="240" w:lineRule="auto"/>
              <w:ind w:firstLine="720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42.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Организация взаимодействия с правоохранительными, налоговыми и иными органами по проведению проверки представленных муниципальными служащими сведений о доходах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szCs w:val="24"/>
                <w:lang w:eastAsia="ru-RU"/>
              </w:rPr>
              <w:t xml:space="preserve">Обеспечения </w:t>
            </w:r>
            <w:proofErr w:type="gramStart"/>
            <w:r w:rsidRPr="00C62963">
              <w:rPr>
                <w:szCs w:val="24"/>
                <w:lang w:eastAsia="ru-RU"/>
              </w:rPr>
              <w:t>контроля за</w:t>
            </w:r>
            <w:proofErr w:type="gramEnd"/>
            <w:r w:rsidRPr="00C62963">
              <w:rPr>
                <w:szCs w:val="24"/>
                <w:lang w:eastAsia="ru-RU"/>
              </w:rPr>
              <w:t xml:space="preserve"> соблюдением муниципальными служащими установленных законодательством обязанностей и ограничений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szCs w:val="24"/>
                <w:lang w:eastAsia="ru-RU"/>
              </w:rPr>
              <w:t>В случаях проведения проверок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CA4C75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C62963">
              <w:rPr>
                <w:rFonts w:eastAsia="Times New Roman"/>
                <w:szCs w:val="24"/>
                <w:lang w:eastAsia="ru-RU"/>
              </w:rPr>
              <w:t>Ответственный</w:t>
            </w:r>
            <w:proofErr w:type="gramEnd"/>
            <w:r w:rsidRPr="00C62963">
              <w:rPr>
                <w:rFonts w:eastAsia="Times New Roman"/>
                <w:szCs w:val="24"/>
                <w:lang w:eastAsia="ru-RU"/>
              </w:rPr>
              <w:t xml:space="preserve"> за профилактику коррупционных и иных правонарушений</w:t>
            </w:r>
          </w:p>
        </w:tc>
      </w:tr>
      <w:tr w:rsidR="005F18DC" w:rsidRPr="00C62963" w:rsidTr="003D4A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1C1F8B">
            <w:pPr>
              <w:spacing w:before="100" w:beforeAutospacing="1" w:after="100" w:afterAutospacing="1" w:line="240" w:lineRule="auto"/>
              <w:ind w:firstLine="720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43.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68123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 xml:space="preserve">Рассмотрение информации, поступившей из </w:t>
            </w:r>
            <w:r w:rsidR="0080297E">
              <w:rPr>
                <w:rFonts w:eastAsia="Times New Roman"/>
                <w:szCs w:val="24"/>
                <w:lang w:eastAsia="ru-RU"/>
              </w:rPr>
              <w:t>п</w:t>
            </w:r>
            <w:r w:rsidRPr="00C62963">
              <w:rPr>
                <w:rFonts w:eastAsia="Times New Roman"/>
                <w:szCs w:val="24"/>
                <w:lang w:eastAsia="ru-RU"/>
              </w:rPr>
              <w:t>равоохранительных, налоговых и иных органов по фактам, препятствующим назначению на должности муниципальной службы.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C62963">
              <w:rPr>
                <w:rFonts w:eastAsia="Times New Roman"/>
                <w:szCs w:val="24"/>
                <w:lang w:eastAsia="ru-RU"/>
              </w:rPr>
              <w:t>Оперативное реагирование на ставшими известными факты коррупционных проявлений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1C1F8B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По мере</w:t>
            </w:r>
          </w:p>
          <w:p w:rsidR="005F18DC" w:rsidRPr="00C62963" w:rsidRDefault="005F18DC" w:rsidP="001C1F8B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Члены комиссии</w:t>
            </w:r>
          </w:p>
        </w:tc>
      </w:tr>
    </w:tbl>
    <w:p w:rsidR="00927D58" w:rsidRPr="00C62963" w:rsidRDefault="00927D58" w:rsidP="00927D58">
      <w:pPr>
        <w:spacing w:after="0" w:line="240" w:lineRule="auto"/>
        <w:ind w:left="-567"/>
        <w:rPr>
          <w:szCs w:val="24"/>
        </w:rPr>
      </w:pPr>
    </w:p>
    <w:p w:rsidR="00927D58" w:rsidRPr="00C62963" w:rsidRDefault="00927D58" w:rsidP="00927D58">
      <w:pPr>
        <w:spacing w:after="0" w:line="240" w:lineRule="auto"/>
        <w:ind w:left="-567"/>
        <w:rPr>
          <w:szCs w:val="24"/>
        </w:rPr>
      </w:pPr>
    </w:p>
    <w:p w:rsidR="000B7996" w:rsidRPr="00C62963" w:rsidRDefault="000B7996" w:rsidP="00927D58">
      <w:pPr>
        <w:spacing w:after="0" w:line="240" w:lineRule="auto"/>
        <w:ind w:left="-567"/>
        <w:rPr>
          <w:szCs w:val="24"/>
        </w:rPr>
      </w:pPr>
    </w:p>
    <w:p w:rsidR="00A93B16" w:rsidRDefault="00A93B16" w:rsidP="00927D58">
      <w:pPr>
        <w:spacing w:after="0" w:line="240" w:lineRule="auto"/>
        <w:ind w:left="-567"/>
        <w:rPr>
          <w:szCs w:val="24"/>
        </w:rPr>
      </w:pPr>
      <w:proofErr w:type="gramStart"/>
      <w:r>
        <w:rPr>
          <w:szCs w:val="24"/>
        </w:rPr>
        <w:t>Ответственный</w:t>
      </w:r>
      <w:proofErr w:type="gramEnd"/>
      <w:r>
        <w:rPr>
          <w:szCs w:val="24"/>
        </w:rPr>
        <w:t xml:space="preserve"> </w:t>
      </w:r>
      <w:r w:rsidR="00927D58" w:rsidRPr="00C62963">
        <w:rPr>
          <w:szCs w:val="24"/>
        </w:rPr>
        <w:t xml:space="preserve">по профилактике </w:t>
      </w:r>
    </w:p>
    <w:p w:rsidR="00927D58" w:rsidRPr="00C62963" w:rsidRDefault="00927D58" w:rsidP="00927D58">
      <w:pPr>
        <w:spacing w:after="0" w:line="240" w:lineRule="auto"/>
        <w:ind w:left="-567"/>
        <w:rPr>
          <w:szCs w:val="24"/>
        </w:rPr>
      </w:pPr>
      <w:r w:rsidRPr="00C62963">
        <w:rPr>
          <w:szCs w:val="24"/>
        </w:rPr>
        <w:t xml:space="preserve">коррупционных </w:t>
      </w:r>
      <w:r w:rsidR="00CA4C75" w:rsidRPr="00C62963">
        <w:rPr>
          <w:szCs w:val="24"/>
        </w:rPr>
        <w:t xml:space="preserve">и иных </w:t>
      </w:r>
      <w:r w:rsidRPr="00C62963">
        <w:rPr>
          <w:szCs w:val="24"/>
        </w:rPr>
        <w:t>правонарушений</w:t>
      </w:r>
      <w:r w:rsidRPr="00C62963">
        <w:rPr>
          <w:szCs w:val="24"/>
        </w:rPr>
        <w:tab/>
      </w:r>
      <w:r w:rsidRPr="00C62963">
        <w:rPr>
          <w:szCs w:val="24"/>
        </w:rPr>
        <w:tab/>
      </w:r>
      <w:r w:rsidR="00A93B16">
        <w:rPr>
          <w:szCs w:val="24"/>
        </w:rPr>
        <w:tab/>
        <w:t xml:space="preserve">                 </w:t>
      </w:r>
      <w:r w:rsidRPr="00C62963">
        <w:rPr>
          <w:szCs w:val="24"/>
        </w:rPr>
        <w:tab/>
      </w:r>
      <w:r w:rsidR="00A93B16">
        <w:rPr>
          <w:szCs w:val="24"/>
        </w:rPr>
        <w:t xml:space="preserve">       </w:t>
      </w:r>
      <w:r w:rsidRPr="00C62963">
        <w:rPr>
          <w:szCs w:val="24"/>
        </w:rPr>
        <w:t>О.</w:t>
      </w:r>
      <w:r w:rsidR="00E660CC">
        <w:rPr>
          <w:szCs w:val="24"/>
        </w:rPr>
        <w:t>В</w:t>
      </w:r>
      <w:r w:rsidRPr="00C62963">
        <w:rPr>
          <w:szCs w:val="24"/>
        </w:rPr>
        <w:t xml:space="preserve">. </w:t>
      </w:r>
      <w:r w:rsidR="00E660CC">
        <w:rPr>
          <w:szCs w:val="24"/>
        </w:rPr>
        <w:t>Нагорных</w:t>
      </w:r>
    </w:p>
    <w:p w:rsidR="00927D58" w:rsidRPr="00C62963" w:rsidRDefault="00927D58" w:rsidP="001C1F8B">
      <w:pPr>
        <w:rPr>
          <w:szCs w:val="24"/>
        </w:rPr>
      </w:pPr>
    </w:p>
    <w:p w:rsidR="00927D58" w:rsidRPr="00C62963" w:rsidRDefault="00927D58" w:rsidP="001C1F8B">
      <w:pPr>
        <w:rPr>
          <w:szCs w:val="24"/>
        </w:rPr>
      </w:pPr>
    </w:p>
    <w:sectPr w:rsidR="00927D58" w:rsidRPr="00C62963" w:rsidSect="00A21672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61224"/>
    <w:multiLevelType w:val="hybridMultilevel"/>
    <w:tmpl w:val="F32C6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B74FC"/>
    <w:multiLevelType w:val="hybridMultilevel"/>
    <w:tmpl w:val="4BDE175C"/>
    <w:lvl w:ilvl="0" w:tplc="69E0480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707AD6"/>
    <w:rsid w:val="000B7996"/>
    <w:rsid w:val="00121A61"/>
    <w:rsid w:val="00166720"/>
    <w:rsid w:val="0019454F"/>
    <w:rsid w:val="001C1F8B"/>
    <w:rsid w:val="001F1EF8"/>
    <w:rsid w:val="00202080"/>
    <w:rsid w:val="00332623"/>
    <w:rsid w:val="00351D35"/>
    <w:rsid w:val="003D4AD8"/>
    <w:rsid w:val="00437CD6"/>
    <w:rsid w:val="004A28A2"/>
    <w:rsid w:val="004C2DF7"/>
    <w:rsid w:val="004E0B4A"/>
    <w:rsid w:val="0052396F"/>
    <w:rsid w:val="005A053A"/>
    <w:rsid w:val="005F18DC"/>
    <w:rsid w:val="00614E04"/>
    <w:rsid w:val="006267D7"/>
    <w:rsid w:val="006801F6"/>
    <w:rsid w:val="00681237"/>
    <w:rsid w:val="006D22BE"/>
    <w:rsid w:val="006E66A0"/>
    <w:rsid w:val="00707AD6"/>
    <w:rsid w:val="00776751"/>
    <w:rsid w:val="00784B80"/>
    <w:rsid w:val="007A78C4"/>
    <w:rsid w:val="007E0B58"/>
    <w:rsid w:val="007F7AA3"/>
    <w:rsid w:val="0080297E"/>
    <w:rsid w:val="008777A3"/>
    <w:rsid w:val="008C4FC6"/>
    <w:rsid w:val="00927D58"/>
    <w:rsid w:val="00973DD1"/>
    <w:rsid w:val="009808F1"/>
    <w:rsid w:val="009830EE"/>
    <w:rsid w:val="00994D7D"/>
    <w:rsid w:val="009B2FEE"/>
    <w:rsid w:val="00A21672"/>
    <w:rsid w:val="00A757A0"/>
    <w:rsid w:val="00A93B16"/>
    <w:rsid w:val="00B10051"/>
    <w:rsid w:val="00B84A97"/>
    <w:rsid w:val="00B86E9E"/>
    <w:rsid w:val="00B94D1C"/>
    <w:rsid w:val="00BA16FE"/>
    <w:rsid w:val="00BD7B7E"/>
    <w:rsid w:val="00C069C3"/>
    <w:rsid w:val="00C62963"/>
    <w:rsid w:val="00CA4C75"/>
    <w:rsid w:val="00D95AAA"/>
    <w:rsid w:val="00DE187D"/>
    <w:rsid w:val="00E37649"/>
    <w:rsid w:val="00E660CC"/>
    <w:rsid w:val="00F97B02"/>
    <w:rsid w:val="00FA37A9"/>
    <w:rsid w:val="00FD1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C4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672"/>
    <w:pPr>
      <w:ind w:left="720"/>
      <w:contextualSpacing/>
    </w:pPr>
  </w:style>
  <w:style w:type="table" w:styleId="a4">
    <w:name w:val="Table Grid"/>
    <w:basedOn w:val="a1"/>
    <w:uiPriority w:val="59"/>
    <w:rsid w:val="00927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B84A97"/>
    <w:pPr>
      <w:spacing w:after="0" w:line="240" w:lineRule="auto"/>
      <w:jc w:val="both"/>
    </w:pPr>
    <w:rPr>
      <w:rFonts w:eastAsia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84A97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0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ohatunceva</cp:lastModifiedBy>
  <cp:revision>3</cp:revision>
  <cp:lastPrinted>2021-01-26T13:07:00Z</cp:lastPrinted>
  <dcterms:created xsi:type="dcterms:W3CDTF">2021-01-26T13:05:00Z</dcterms:created>
  <dcterms:modified xsi:type="dcterms:W3CDTF">2021-01-26T13:10:00Z</dcterms:modified>
</cp:coreProperties>
</file>