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A75CFF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АДМИНИСТРАЦИЯ АННИНСКОГО  МУНИЦИПАЛЬНОГО РАЙОНА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ВОРОНЕЖСКОЙ ОБЛАСТИ</w:t>
      </w:r>
    </w:p>
    <w:p w:rsidR="00A75CFF" w:rsidRPr="00A75CFF" w:rsidRDefault="00A75CFF" w:rsidP="00A7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75CFF" w:rsidRPr="00A75CFF" w:rsidRDefault="00F1447F" w:rsidP="00A75CF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75CFF" w:rsidRPr="00A75CFF" w:rsidRDefault="00A75CFF" w:rsidP="00A75CFF">
      <w:pPr>
        <w:spacing w:after="0" w:line="240" w:lineRule="auto"/>
        <w:rPr>
          <w:rFonts w:ascii="Times New Roman" w:hAnsi="Times New Roman"/>
          <w:u w:val="single"/>
        </w:rPr>
      </w:pP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5CFF" w:rsidRPr="00CC217C" w:rsidRDefault="002569CD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0115C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539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15C">
        <w:rPr>
          <w:rFonts w:ascii="Times New Roman" w:hAnsi="Times New Roman"/>
          <w:sz w:val="28"/>
          <w:szCs w:val="28"/>
          <w:u w:val="single"/>
        </w:rPr>
        <w:t>01.</w:t>
      </w:r>
      <w:r w:rsidR="008539E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75CFF" w:rsidRPr="00CC217C">
        <w:rPr>
          <w:rFonts w:ascii="Times New Roman" w:hAnsi="Times New Roman"/>
          <w:sz w:val="28"/>
          <w:szCs w:val="28"/>
          <w:u w:val="single"/>
        </w:rPr>
        <w:t>20</w:t>
      </w:r>
      <w:r w:rsidR="008539E8">
        <w:rPr>
          <w:rFonts w:ascii="Times New Roman" w:hAnsi="Times New Roman"/>
          <w:sz w:val="28"/>
          <w:szCs w:val="28"/>
          <w:u w:val="single"/>
        </w:rPr>
        <w:t>21</w:t>
      </w:r>
      <w:r w:rsidR="00A75CFF" w:rsidRPr="00CC217C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A75CFF" w:rsidRPr="00CC217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4442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539E8">
        <w:rPr>
          <w:rFonts w:ascii="Times New Roman" w:hAnsi="Times New Roman"/>
          <w:sz w:val="28"/>
          <w:szCs w:val="28"/>
          <w:u w:val="single"/>
        </w:rPr>
        <w:t>_</w:t>
      </w:r>
      <w:r w:rsidR="0000115C">
        <w:rPr>
          <w:rFonts w:ascii="Times New Roman" w:hAnsi="Times New Roman"/>
          <w:sz w:val="28"/>
          <w:szCs w:val="28"/>
          <w:u w:val="single"/>
        </w:rPr>
        <w:t>19-р</w:t>
      </w:r>
      <w:r w:rsidR="008539E8">
        <w:rPr>
          <w:rFonts w:ascii="Times New Roman" w:hAnsi="Times New Roman"/>
          <w:sz w:val="28"/>
          <w:szCs w:val="28"/>
          <w:u w:val="single"/>
        </w:rPr>
        <w:t>_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7C">
        <w:rPr>
          <w:rFonts w:ascii="Times New Roman" w:hAnsi="Times New Roman"/>
          <w:sz w:val="28"/>
          <w:szCs w:val="28"/>
        </w:rPr>
        <w:t xml:space="preserve">      п.г.т. Анна</w:t>
      </w:r>
    </w:p>
    <w:p w:rsidR="00A75CFF" w:rsidRPr="00CC217C" w:rsidRDefault="00A75CFF" w:rsidP="00A7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Об установлении </w:t>
      </w:r>
      <w:proofErr w:type="gramStart"/>
      <w:r w:rsidRPr="00CC217C">
        <w:rPr>
          <w:rStyle w:val="11"/>
          <w:color w:val="000000"/>
          <w:sz w:val="28"/>
          <w:szCs w:val="28"/>
        </w:rPr>
        <w:t>ключевых</w:t>
      </w:r>
      <w:proofErr w:type="gramEnd"/>
      <w:r w:rsidRPr="00CC217C">
        <w:rPr>
          <w:rStyle w:val="11"/>
          <w:color w:val="000000"/>
          <w:sz w:val="28"/>
          <w:szCs w:val="28"/>
        </w:rPr>
        <w:t xml:space="preserve">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показателей эффективности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>функционирования в администрации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Аннинского муниципального </w:t>
      </w:r>
    </w:p>
    <w:p w:rsidR="00EF1E94" w:rsidRPr="00CC217C" w:rsidRDefault="00EF1E94" w:rsidP="00EF1E94">
      <w:pPr>
        <w:pStyle w:val="aa"/>
        <w:ind w:right="20"/>
        <w:jc w:val="left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района антимонопольного </w:t>
      </w:r>
    </w:p>
    <w:p w:rsidR="00EF1E94" w:rsidRPr="00CC217C" w:rsidRDefault="002569CD" w:rsidP="00EF1E94">
      <w:pPr>
        <w:pStyle w:val="aa"/>
        <w:ind w:right="20"/>
        <w:jc w:val="left"/>
        <w:rPr>
          <w:color w:val="000000"/>
          <w:szCs w:val="28"/>
        </w:rPr>
      </w:pPr>
      <w:proofErr w:type="spellStart"/>
      <w:r>
        <w:rPr>
          <w:rStyle w:val="11"/>
          <w:color w:val="000000"/>
          <w:sz w:val="28"/>
          <w:szCs w:val="28"/>
        </w:rPr>
        <w:t>комплаенса</w:t>
      </w:r>
      <w:proofErr w:type="spellEnd"/>
      <w:r>
        <w:rPr>
          <w:rStyle w:val="11"/>
          <w:color w:val="000000"/>
          <w:sz w:val="28"/>
          <w:szCs w:val="28"/>
        </w:rPr>
        <w:t xml:space="preserve"> на 202</w:t>
      </w:r>
      <w:r w:rsidR="008539E8">
        <w:rPr>
          <w:rStyle w:val="11"/>
          <w:color w:val="000000"/>
          <w:sz w:val="28"/>
          <w:szCs w:val="28"/>
        </w:rPr>
        <w:t>1</w:t>
      </w:r>
      <w:r w:rsidR="00EF1E94" w:rsidRPr="00CC217C">
        <w:rPr>
          <w:rStyle w:val="11"/>
          <w:color w:val="000000"/>
          <w:sz w:val="28"/>
          <w:szCs w:val="28"/>
        </w:rPr>
        <w:t xml:space="preserve"> год</w:t>
      </w:r>
    </w:p>
    <w:p w:rsidR="00A75CFF" w:rsidRPr="004B067D" w:rsidRDefault="00A75CFF" w:rsidP="00A75CFF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/>
          <w:sz w:val="28"/>
          <w:szCs w:val="28"/>
        </w:rPr>
      </w:pPr>
      <w:r w:rsidRPr="004B067D">
        <w:rPr>
          <w:rFonts w:ascii="Times New Roman" w:hAnsi="Times New Roman"/>
          <w:b/>
          <w:bCs/>
          <w:sz w:val="28"/>
          <w:szCs w:val="28"/>
        </w:rPr>
        <w:br/>
      </w:r>
    </w:p>
    <w:p w:rsidR="00EF1E94" w:rsidRPr="00CC217C" w:rsidRDefault="00EF1E94" w:rsidP="00CC217C">
      <w:pPr>
        <w:pStyle w:val="aa"/>
        <w:ind w:left="80" w:right="20" w:firstLine="720"/>
        <w:rPr>
          <w:rStyle w:val="11"/>
          <w:color w:val="000000"/>
          <w:sz w:val="28"/>
          <w:szCs w:val="28"/>
        </w:rPr>
      </w:pPr>
      <w:r w:rsidRPr="00CC217C">
        <w:rPr>
          <w:rStyle w:val="11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A79E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</w:t>
      </w:r>
      <w:r w:rsidR="007A79EC" w:rsidRPr="00CC217C">
        <w:rPr>
          <w:rStyle w:val="11"/>
          <w:color w:val="000000"/>
          <w:sz w:val="28"/>
          <w:szCs w:val="28"/>
        </w:rPr>
        <w:t xml:space="preserve">и Аннинского </w:t>
      </w:r>
      <w:r w:rsidRPr="00CC217C">
        <w:rPr>
          <w:rStyle w:val="11"/>
          <w:color w:val="000000"/>
          <w:sz w:val="28"/>
          <w:szCs w:val="28"/>
        </w:rPr>
        <w:t>муниципального от</w:t>
      </w:r>
      <w:r w:rsidR="00CC217C" w:rsidRPr="00CC217C">
        <w:rPr>
          <w:szCs w:val="28"/>
        </w:rPr>
        <w:t xml:space="preserve"> 08.02.2019 </w:t>
      </w:r>
      <w:r w:rsidR="00CC217C" w:rsidRPr="00CC217C">
        <w:rPr>
          <w:rStyle w:val="11"/>
          <w:color w:val="000000"/>
          <w:sz w:val="28"/>
          <w:szCs w:val="28"/>
        </w:rPr>
        <w:t>г. № 30-р</w:t>
      </w:r>
      <w:r w:rsidRPr="00CC217C">
        <w:rPr>
          <w:rStyle w:val="11"/>
          <w:color w:val="000000"/>
          <w:sz w:val="28"/>
          <w:szCs w:val="28"/>
        </w:rPr>
        <w:t xml:space="preserve"> «О </w:t>
      </w:r>
      <w:r w:rsidR="00CC217C" w:rsidRPr="00CC217C">
        <w:rPr>
          <w:rStyle w:val="11"/>
          <w:color w:val="000000"/>
          <w:sz w:val="28"/>
          <w:szCs w:val="28"/>
        </w:rPr>
        <w:t xml:space="preserve">создании и организации </w:t>
      </w:r>
      <w:r w:rsidRPr="00CC217C">
        <w:rPr>
          <w:rStyle w:val="11"/>
          <w:color w:val="000000"/>
          <w:sz w:val="28"/>
          <w:szCs w:val="28"/>
        </w:rPr>
        <w:t xml:space="preserve"> в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</w:t>
      </w:r>
      <w:r w:rsidR="00CC217C" w:rsidRPr="00CC217C">
        <w:rPr>
          <w:rStyle w:val="11"/>
          <w:color w:val="000000"/>
          <w:sz w:val="28"/>
          <w:szCs w:val="28"/>
        </w:rPr>
        <w:t xml:space="preserve">антимонопольного </w:t>
      </w:r>
      <w:proofErr w:type="spellStart"/>
      <w:r w:rsidR="00CC217C" w:rsidRPr="00CC217C">
        <w:rPr>
          <w:rStyle w:val="11"/>
          <w:color w:val="000000"/>
          <w:sz w:val="28"/>
          <w:szCs w:val="28"/>
        </w:rPr>
        <w:t>комплаенса</w:t>
      </w:r>
      <w:proofErr w:type="spellEnd"/>
      <w:r w:rsidR="008539E8">
        <w:rPr>
          <w:rStyle w:val="11"/>
          <w:color w:val="000000"/>
          <w:sz w:val="28"/>
          <w:szCs w:val="28"/>
        </w:rPr>
        <w:t>»</w:t>
      </w:r>
      <w:r w:rsidRPr="00CC217C">
        <w:rPr>
          <w:rStyle w:val="11"/>
          <w:color w:val="000000"/>
          <w:sz w:val="28"/>
          <w:szCs w:val="28"/>
        </w:rPr>
        <w:t xml:space="preserve">, </w:t>
      </w:r>
      <w:r w:rsidR="00CC217C" w:rsidRPr="00CC217C">
        <w:rPr>
          <w:rStyle w:val="11"/>
          <w:color w:val="000000"/>
          <w:sz w:val="28"/>
          <w:szCs w:val="28"/>
        </w:rPr>
        <w:t>распоряжением</w:t>
      </w:r>
      <w:r w:rsidRPr="00CC217C">
        <w:rPr>
          <w:rStyle w:val="11"/>
          <w:color w:val="000000"/>
          <w:sz w:val="28"/>
          <w:szCs w:val="28"/>
        </w:rPr>
        <w:t xml:space="preserve"> администрации </w:t>
      </w:r>
      <w:r w:rsidR="00CC217C" w:rsidRPr="00CC217C">
        <w:rPr>
          <w:rStyle w:val="11"/>
          <w:color w:val="000000"/>
          <w:sz w:val="28"/>
          <w:szCs w:val="28"/>
        </w:rPr>
        <w:t>Аннинского</w:t>
      </w:r>
      <w:r w:rsidRPr="00CC217C">
        <w:rPr>
          <w:rStyle w:val="11"/>
          <w:color w:val="000000"/>
          <w:sz w:val="28"/>
          <w:szCs w:val="28"/>
        </w:rPr>
        <w:t xml:space="preserve"> муниципального района от</w:t>
      </w:r>
      <w:r w:rsidR="00CC217C" w:rsidRPr="00CC217C">
        <w:rPr>
          <w:szCs w:val="28"/>
        </w:rPr>
        <w:t xml:space="preserve"> </w:t>
      </w:r>
      <w:r w:rsidR="00DB37B2" w:rsidRPr="00DB37B2">
        <w:rPr>
          <w:color w:val="000000" w:themeColor="text1"/>
          <w:szCs w:val="28"/>
        </w:rPr>
        <w:t>15.03</w:t>
      </w:r>
      <w:r w:rsidR="00CC217C" w:rsidRPr="00DB37B2">
        <w:rPr>
          <w:color w:val="000000" w:themeColor="text1"/>
          <w:szCs w:val="28"/>
        </w:rPr>
        <w:t xml:space="preserve">.2019 </w:t>
      </w:r>
      <w:r w:rsidRPr="00DB37B2">
        <w:rPr>
          <w:rStyle w:val="11"/>
          <w:color w:val="000000" w:themeColor="text1"/>
          <w:sz w:val="28"/>
          <w:szCs w:val="28"/>
        </w:rPr>
        <w:t xml:space="preserve">г. № </w:t>
      </w:r>
      <w:r w:rsidR="00DB37B2" w:rsidRPr="00DB37B2">
        <w:rPr>
          <w:rStyle w:val="11"/>
          <w:color w:val="000000" w:themeColor="text1"/>
          <w:sz w:val="28"/>
          <w:szCs w:val="28"/>
        </w:rPr>
        <w:t>88.1</w:t>
      </w:r>
      <w:r w:rsidR="00CC217C" w:rsidRPr="00DB37B2">
        <w:rPr>
          <w:rStyle w:val="11"/>
          <w:color w:val="000000" w:themeColor="text1"/>
          <w:sz w:val="28"/>
          <w:szCs w:val="28"/>
        </w:rPr>
        <w:t>-</w:t>
      </w:r>
      <w:proofErr w:type="gramStart"/>
      <w:r w:rsidR="00CC217C" w:rsidRPr="00DB37B2">
        <w:rPr>
          <w:rStyle w:val="11"/>
          <w:color w:val="000000" w:themeColor="text1"/>
          <w:sz w:val="28"/>
          <w:szCs w:val="28"/>
        </w:rPr>
        <w:t>р</w:t>
      </w:r>
      <w:proofErr w:type="gramEnd"/>
      <w:r w:rsidRPr="00CC217C">
        <w:rPr>
          <w:rStyle w:val="11"/>
          <w:color w:val="000000"/>
          <w:sz w:val="28"/>
          <w:szCs w:val="28"/>
        </w:rPr>
        <w:t xml:space="preserve"> «О методике расчета ключевых показателей эффективности функционирования в администрации </w:t>
      </w:r>
      <w:r w:rsidR="00CC217C" w:rsidRPr="00CC217C">
        <w:rPr>
          <w:rStyle w:val="11"/>
          <w:color w:val="000000"/>
          <w:sz w:val="28"/>
          <w:szCs w:val="28"/>
        </w:rPr>
        <w:t xml:space="preserve">Аннинского </w:t>
      </w:r>
      <w:r w:rsidRPr="00CC217C">
        <w:rPr>
          <w:rStyle w:val="11"/>
          <w:color w:val="000000"/>
          <w:sz w:val="28"/>
          <w:szCs w:val="28"/>
        </w:rPr>
        <w:t xml:space="preserve">муниципального района антимонопольного </w:t>
      </w:r>
      <w:proofErr w:type="spellStart"/>
      <w:r w:rsidRPr="00CC217C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CC217C">
        <w:rPr>
          <w:rStyle w:val="11"/>
          <w:color w:val="000000"/>
          <w:sz w:val="28"/>
          <w:szCs w:val="28"/>
        </w:rPr>
        <w:t xml:space="preserve">» </w:t>
      </w:r>
    </w:p>
    <w:p w:rsidR="00CC217C" w:rsidRDefault="00CC217C" w:rsidP="00CC217C">
      <w:pPr>
        <w:pStyle w:val="aa"/>
        <w:ind w:left="80" w:right="20" w:firstLine="720"/>
      </w:pPr>
    </w:p>
    <w:p w:rsidR="00CC217C" w:rsidRPr="00CC217C" w:rsidRDefault="00CC217C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Установить </w:t>
      </w:r>
      <w:r w:rsidR="002569CD">
        <w:rPr>
          <w:rStyle w:val="11"/>
          <w:color w:val="000000"/>
          <w:sz w:val="28"/>
          <w:szCs w:val="28"/>
        </w:rPr>
        <w:t>на 202</w:t>
      </w:r>
      <w:r w:rsidR="008539E8">
        <w:rPr>
          <w:rStyle w:val="11"/>
          <w:color w:val="000000"/>
          <w:sz w:val="28"/>
          <w:szCs w:val="28"/>
        </w:rPr>
        <w:t>1</w:t>
      </w:r>
      <w:r w:rsidR="00EF1E94" w:rsidRPr="00CC217C">
        <w:rPr>
          <w:rStyle w:val="11"/>
          <w:color w:val="000000"/>
          <w:sz w:val="28"/>
          <w:szCs w:val="28"/>
        </w:rPr>
        <w:t xml:space="preserve">год ключевые показатели эффективности функционирования в администрации </w:t>
      </w:r>
      <w:r w:rsidRPr="00CC217C">
        <w:rPr>
          <w:rStyle w:val="11"/>
          <w:color w:val="000000"/>
          <w:sz w:val="28"/>
          <w:szCs w:val="28"/>
        </w:rPr>
        <w:t xml:space="preserve">Аннинского </w:t>
      </w:r>
      <w:r w:rsidR="00EF1E94" w:rsidRPr="00CC217C">
        <w:rPr>
          <w:rStyle w:val="11"/>
          <w:color w:val="000000"/>
          <w:sz w:val="28"/>
          <w:szCs w:val="28"/>
        </w:rPr>
        <w:t xml:space="preserve">муниципального района антимонопольного </w:t>
      </w:r>
      <w:proofErr w:type="spellStart"/>
      <w:r w:rsidR="00EF1E94" w:rsidRPr="00CC217C">
        <w:rPr>
          <w:rStyle w:val="11"/>
          <w:color w:val="000000"/>
          <w:sz w:val="28"/>
          <w:szCs w:val="28"/>
        </w:rPr>
        <w:t>комплаенса</w:t>
      </w:r>
      <w:proofErr w:type="spellEnd"/>
      <w:r w:rsidR="00EF1E94" w:rsidRPr="00CC217C">
        <w:rPr>
          <w:rStyle w:val="11"/>
          <w:color w:val="000000"/>
          <w:sz w:val="28"/>
          <w:szCs w:val="28"/>
        </w:rPr>
        <w:t xml:space="preserve"> согласно приложению.</w:t>
      </w:r>
    </w:p>
    <w:p w:rsidR="00105F6D" w:rsidRPr="00CC217C" w:rsidRDefault="00A75CFF" w:rsidP="00CC217C">
      <w:pPr>
        <w:pStyle w:val="aa"/>
        <w:widowControl w:val="0"/>
        <w:numPr>
          <w:ilvl w:val="0"/>
          <w:numId w:val="7"/>
        </w:numPr>
        <w:tabs>
          <w:tab w:val="left" w:pos="2586"/>
        </w:tabs>
        <w:spacing w:line="322" w:lineRule="exact"/>
        <w:ind w:right="20"/>
        <w:rPr>
          <w:szCs w:val="28"/>
        </w:rPr>
      </w:pPr>
      <w:proofErr w:type="gramStart"/>
      <w:r w:rsidRPr="00CC217C">
        <w:rPr>
          <w:spacing w:val="-1"/>
          <w:szCs w:val="28"/>
        </w:rPr>
        <w:t>Контроль за</w:t>
      </w:r>
      <w:proofErr w:type="gramEnd"/>
      <w:r w:rsidRPr="00CC217C">
        <w:rPr>
          <w:spacing w:val="-1"/>
          <w:szCs w:val="28"/>
        </w:rPr>
        <w:t xml:space="preserve"> </w:t>
      </w:r>
      <w:r w:rsidR="004B067D" w:rsidRPr="00CC217C">
        <w:rPr>
          <w:spacing w:val="-1"/>
          <w:szCs w:val="28"/>
        </w:rPr>
        <w:t xml:space="preserve">исполнением </w:t>
      </w:r>
      <w:r w:rsidR="00A241EE">
        <w:rPr>
          <w:spacing w:val="-1"/>
          <w:szCs w:val="28"/>
        </w:rPr>
        <w:t>распоряжения</w:t>
      </w:r>
      <w:r w:rsidRPr="00CC217C">
        <w:rPr>
          <w:spacing w:val="-1"/>
          <w:szCs w:val="28"/>
        </w:rPr>
        <w:t xml:space="preserve"> возложить на </w:t>
      </w:r>
      <w:r w:rsidR="00105F6D" w:rsidRPr="00CC217C">
        <w:rPr>
          <w:spacing w:val="-1"/>
          <w:szCs w:val="28"/>
        </w:rPr>
        <w:t xml:space="preserve">первого заместителя главы администрации Аннинского района </w:t>
      </w:r>
      <w:proofErr w:type="spellStart"/>
      <w:r w:rsidR="00105F6D" w:rsidRPr="00CC217C">
        <w:rPr>
          <w:spacing w:val="-1"/>
          <w:szCs w:val="28"/>
        </w:rPr>
        <w:t>Распопова</w:t>
      </w:r>
      <w:proofErr w:type="spellEnd"/>
      <w:r w:rsidR="00105F6D" w:rsidRPr="00CC217C">
        <w:rPr>
          <w:spacing w:val="-1"/>
          <w:szCs w:val="28"/>
        </w:rPr>
        <w:t xml:space="preserve"> С.В. </w:t>
      </w:r>
    </w:p>
    <w:p w:rsidR="004B067D" w:rsidRDefault="004B067D" w:rsidP="007A79EC">
      <w:pPr>
        <w:shd w:val="clear" w:color="auto" w:fill="FFFFFF"/>
        <w:spacing w:after="0" w:line="360" w:lineRule="auto"/>
        <w:ind w:right="-51"/>
        <w:rPr>
          <w:rFonts w:ascii="Times New Roman" w:hAnsi="Times New Roman"/>
          <w:spacing w:val="-3"/>
          <w:sz w:val="28"/>
          <w:szCs w:val="28"/>
        </w:rPr>
      </w:pPr>
    </w:p>
    <w:p w:rsidR="00A75CFF" w:rsidRDefault="00A75CFF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 xml:space="preserve">Глава </w:t>
      </w:r>
      <w:proofErr w:type="gramStart"/>
      <w:r w:rsidRPr="00A75CFF">
        <w:rPr>
          <w:rFonts w:ascii="Times New Roman" w:hAnsi="Times New Roman"/>
          <w:spacing w:val="-3"/>
          <w:sz w:val="28"/>
          <w:szCs w:val="28"/>
        </w:rPr>
        <w:t>Аннинского</w:t>
      </w:r>
      <w:proofErr w:type="gramEnd"/>
      <w:r w:rsidRPr="00A75CFF">
        <w:rPr>
          <w:rFonts w:ascii="Times New Roman" w:hAnsi="Times New Roman"/>
          <w:spacing w:val="-3"/>
          <w:sz w:val="28"/>
          <w:szCs w:val="28"/>
        </w:rPr>
        <w:t xml:space="preserve">                </w:t>
      </w:r>
      <w:r w:rsidR="004B067D">
        <w:rPr>
          <w:rFonts w:ascii="Times New Roman" w:hAnsi="Times New Roman"/>
          <w:spacing w:val="-3"/>
          <w:sz w:val="28"/>
          <w:szCs w:val="28"/>
        </w:rPr>
        <w:t xml:space="preserve">                  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C217C">
        <w:rPr>
          <w:rFonts w:ascii="Times New Roman" w:hAnsi="Times New Roman"/>
          <w:spacing w:val="-3"/>
          <w:sz w:val="28"/>
          <w:szCs w:val="28"/>
        </w:rPr>
        <w:t xml:space="preserve">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В.И. Авдеев </w:t>
      </w:r>
    </w:p>
    <w:p w:rsidR="004B067D" w:rsidRDefault="004B067D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>муниципального района</w:t>
      </w: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Default="00411F3C" w:rsidP="00CC217C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</w:p>
    <w:p w:rsidR="00411F3C" w:rsidRPr="00411F3C" w:rsidRDefault="00411F3C" w:rsidP="008160CB">
      <w:pPr>
        <w:pStyle w:val="aa"/>
        <w:spacing w:line="270" w:lineRule="exact"/>
        <w:ind w:left="4800"/>
        <w:jc w:val="right"/>
        <w:rPr>
          <w:szCs w:val="28"/>
        </w:rPr>
      </w:pPr>
      <w:r w:rsidRPr="00411F3C"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411F3C" w:rsidRPr="00411F3C" w:rsidRDefault="00411F3C" w:rsidP="008160CB">
      <w:pPr>
        <w:pStyle w:val="aa"/>
        <w:spacing w:after="600"/>
        <w:ind w:left="4800" w:right="-2"/>
        <w:jc w:val="right"/>
        <w:rPr>
          <w:color w:val="FF0000"/>
          <w:szCs w:val="28"/>
        </w:rPr>
      </w:pPr>
      <w:r w:rsidRPr="00411F3C">
        <w:rPr>
          <w:rStyle w:val="11"/>
          <w:color w:val="000000"/>
          <w:sz w:val="28"/>
          <w:szCs w:val="28"/>
        </w:rPr>
        <w:t>к распоряжению администрации Аннинского муниципального района</w:t>
      </w:r>
      <w:r w:rsidR="008539E8">
        <w:rPr>
          <w:rStyle w:val="11"/>
          <w:color w:val="000000"/>
          <w:sz w:val="28"/>
          <w:szCs w:val="28"/>
        </w:rPr>
        <w:t xml:space="preserve">       </w:t>
      </w:r>
      <w:r w:rsidRPr="00411F3C">
        <w:rPr>
          <w:rStyle w:val="11"/>
          <w:color w:val="000000"/>
          <w:sz w:val="28"/>
          <w:szCs w:val="28"/>
        </w:rPr>
        <w:t xml:space="preserve"> от</w:t>
      </w:r>
      <w:r w:rsidR="008539E8">
        <w:rPr>
          <w:rStyle w:val="11"/>
          <w:color w:val="000000"/>
          <w:sz w:val="28"/>
          <w:szCs w:val="28"/>
        </w:rPr>
        <w:t>_</w:t>
      </w:r>
      <w:r w:rsidR="0000115C">
        <w:rPr>
          <w:rStyle w:val="11"/>
          <w:color w:val="000000"/>
          <w:sz w:val="28"/>
          <w:szCs w:val="28"/>
        </w:rPr>
        <w:t>22.01.</w:t>
      </w:r>
      <w:r w:rsidRPr="00411F3C">
        <w:rPr>
          <w:rStyle w:val="11"/>
          <w:color w:val="000000"/>
          <w:sz w:val="28"/>
          <w:szCs w:val="28"/>
        </w:rPr>
        <w:t xml:space="preserve"> </w:t>
      </w:r>
      <w:r w:rsidR="002569CD">
        <w:rPr>
          <w:rStyle w:val="11"/>
          <w:sz w:val="28"/>
          <w:szCs w:val="28"/>
        </w:rPr>
        <w:t>20</w:t>
      </w:r>
      <w:r w:rsidR="008539E8">
        <w:rPr>
          <w:rStyle w:val="11"/>
          <w:sz w:val="28"/>
          <w:szCs w:val="28"/>
        </w:rPr>
        <w:t>21</w:t>
      </w:r>
      <w:r w:rsidR="002569CD">
        <w:rPr>
          <w:rStyle w:val="11"/>
          <w:sz w:val="28"/>
          <w:szCs w:val="28"/>
        </w:rPr>
        <w:t xml:space="preserve"> г. № </w:t>
      </w:r>
      <w:r w:rsidR="008539E8">
        <w:rPr>
          <w:rStyle w:val="11"/>
          <w:sz w:val="28"/>
          <w:szCs w:val="28"/>
        </w:rPr>
        <w:t>_</w:t>
      </w:r>
      <w:r w:rsidR="0000115C">
        <w:rPr>
          <w:rStyle w:val="11"/>
          <w:sz w:val="28"/>
          <w:szCs w:val="28"/>
        </w:rPr>
        <w:t>19-р</w:t>
      </w:r>
      <w:r w:rsidR="008539E8">
        <w:rPr>
          <w:rStyle w:val="11"/>
          <w:sz w:val="28"/>
          <w:szCs w:val="28"/>
        </w:rPr>
        <w:t>_</w:t>
      </w:r>
    </w:p>
    <w:p w:rsidR="00411F3C" w:rsidRDefault="00411F3C" w:rsidP="00411F3C">
      <w:pPr>
        <w:pStyle w:val="aa"/>
        <w:ind w:left="240"/>
        <w:jc w:val="center"/>
      </w:pPr>
      <w:r>
        <w:rPr>
          <w:rStyle w:val="11"/>
          <w:color w:val="000000"/>
        </w:rPr>
        <w:t>КЛЮЧЕВЫЕ ПОКАЗАТЕЛИ эффективности функционирования в администрации Аннинского муниципального района Воронежской области антимонопольного</w:t>
      </w:r>
    </w:p>
    <w:p w:rsidR="00411F3C" w:rsidRDefault="002569CD" w:rsidP="00411F3C">
      <w:pPr>
        <w:pStyle w:val="aa"/>
        <w:spacing w:after="236"/>
        <w:ind w:left="240"/>
        <w:jc w:val="center"/>
      </w:pPr>
      <w:proofErr w:type="spellStart"/>
      <w:r>
        <w:rPr>
          <w:rStyle w:val="11"/>
          <w:color w:val="000000"/>
        </w:rPr>
        <w:t>комплаенса</w:t>
      </w:r>
      <w:proofErr w:type="spellEnd"/>
      <w:r>
        <w:rPr>
          <w:rStyle w:val="11"/>
          <w:color w:val="000000"/>
        </w:rPr>
        <w:t xml:space="preserve"> на 202</w:t>
      </w:r>
      <w:r w:rsidR="008539E8">
        <w:rPr>
          <w:rStyle w:val="11"/>
          <w:color w:val="000000"/>
        </w:rPr>
        <w:t>1</w:t>
      </w:r>
      <w:r w:rsidR="00411F3C">
        <w:rPr>
          <w:rStyle w:val="11"/>
          <w:color w:val="000000"/>
        </w:rPr>
        <w:t xml:space="preserve">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096"/>
        <w:gridCol w:w="2275"/>
      </w:tblGrid>
      <w:tr w:rsidR="00547710" w:rsidTr="00547710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after="60" w:line="270" w:lineRule="exact"/>
              <w:ind w:left="200"/>
              <w:jc w:val="left"/>
            </w:pPr>
            <w:r>
              <w:rPr>
                <w:color w:val="000000"/>
              </w:rPr>
              <w:t>№</w:t>
            </w:r>
          </w:p>
          <w:p w:rsidR="00547710" w:rsidRDefault="00547710" w:rsidP="00547710">
            <w:pPr>
              <w:pStyle w:val="aa"/>
              <w:spacing w:before="60" w:line="270" w:lineRule="exact"/>
              <w:ind w:left="200"/>
              <w:jc w:val="left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</w:pPr>
            <w:r>
              <w:rPr>
                <w:color w:val="000000"/>
              </w:rPr>
              <w:t>Наименование ключевого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8539E8">
            <w:pPr>
              <w:pStyle w:val="aa"/>
              <w:spacing w:line="317" w:lineRule="exact"/>
              <w:jc w:val="center"/>
            </w:pPr>
            <w:r>
              <w:rPr>
                <w:color w:val="000000"/>
              </w:rPr>
              <w:t>Значение ключевого показателя на 202</w:t>
            </w:r>
            <w:r w:rsidR="008539E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</w:tr>
      <w:tr w:rsidR="00547710" w:rsidTr="00547710">
        <w:trPr>
          <w:trHeight w:hRule="exact" w:val="1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ind w:left="120"/>
              <w:jc w:val="left"/>
            </w:pPr>
            <w:r>
              <w:rPr>
                <w:color w:val="000000"/>
              </w:rPr>
              <w:t>Коэффициент снижения количества нарушений антимонопольного законодательства со стороны местной администрации (по сравнению с 2017 годом)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ind w:left="120"/>
              <w:jc w:val="left"/>
            </w:pPr>
            <w:r>
              <w:rPr>
                <w:color w:val="000000"/>
              </w:rPr>
              <w:t>Доля проектов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rPr>
          <w:trHeight w:hRule="exact" w:val="1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317" w:lineRule="exact"/>
              <w:ind w:left="120"/>
              <w:jc w:val="left"/>
            </w:pPr>
            <w:r>
              <w:rPr>
                <w:color w:val="000000"/>
              </w:rPr>
              <w:t>Доля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411F3C" w:rsidRDefault="00411F3C" w:rsidP="00411F3C">
      <w:pPr>
        <w:rPr>
          <w:sz w:val="2"/>
          <w:szCs w:val="2"/>
        </w:rPr>
      </w:pPr>
    </w:p>
    <w:sectPr w:rsidR="00411F3C" w:rsidSect="00A75CFF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98" w:rsidRDefault="00314298" w:rsidP="00BB3E6A">
      <w:pPr>
        <w:spacing w:after="0" w:line="240" w:lineRule="auto"/>
      </w:pPr>
      <w:r>
        <w:separator/>
      </w:r>
    </w:p>
  </w:endnote>
  <w:endnote w:type="continuationSeparator" w:id="1">
    <w:p w:rsidR="00314298" w:rsidRDefault="00314298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98" w:rsidRDefault="00314298" w:rsidP="00BB3E6A">
      <w:pPr>
        <w:spacing w:after="0" w:line="240" w:lineRule="auto"/>
      </w:pPr>
      <w:r>
        <w:separator/>
      </w:r>
    </w:p>
  </w:footnote>
  <w:footnote w:type="continuationSeparator" w:id="1">
    <w:p w:rsidR="00314298" w:rsidRDefault="00314298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3F" w:rsidRDefault="00A3433F">
    <w:pPr>
      <w:pStyle w:val="a5"/>
      <w:jc w:val="center"/>
    </w:pPr>
  </w:p>
  <w:p w:rsidR="00A3433F" w:rsidRDefault="00A34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CB262B9"/>
    <w:multiLevelType w:val="hybridMultilevel"/>
    <w:tmpl w:val="A9301F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B43"/>
    <w:multiLevelType w:val="singleLevel"/>
    <w:tmpl w:val="8D9873CC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B3E6A"/>
    <w:rsid w:val="000002FC"/>
    <w:rsid w:val="00000885"/>
    <w:rsid w:val="00000C63"/>
    <w:rsid w:val="0000115C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4420"/>
    <w:rsid w:val="000462D7"/>
    <w:rsid w:val="00050CA9"/>
    <w:rsid w:val="00051294"/>
    <w:rsid w:val="0005375F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6AD0"/>
    <w:rsid w:val="000E0E77"/>
    <w:rsid w:val="000E371B"/>
    <w:rsid w:val="000E4E0C"/>
    <w:rsid w:val="001009D9"/>
    <w:rsid w:val="00101754"/>
    <w:rsid w:val="001051F9"/>
    <w:rsid w:val="00105F6D"/>
    <w:rsid w:val="00111A63"/>
    <w:rsid w:val="00112AA5"/>
    <w:rsid w:val="00112BF2"/>
    <w:rsid w:val="001161C1"/>
    <w:rsid w:val="00123BD5"/>
    <w:rsid w:val="00124597"/>
    <w:rsid w:val="00124EAA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69CD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67D"/>
    <w:rsid w:val="002B3E84"/>
    <w:rsid w:val="002B450F"/>
    <w:rsid w:val="002B496D"/>
    <w:rsid w:val="002B6B26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14298"/>
    <w:rsid w:val="00320718"/>
    <w:rsid w:val="00326639"/>
    <w:rsid w:val="0032770F"/>
    <w:rsid w:val="0033245D"/>
    <w:rsid w:val="00332750"/>
    <w:rsid w:val="00332D10"/>
    <w:rsid w:val="003340E4"/>
    <w:rsid w:val="0033439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044"/>
    <w:rsid w:val="00352A2B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69EC"/>
    <w:rsid w:val="003C6B7C"/>
    <w:rsid w:val="003C6F3C"/>
    <w:rsid w:val="003C725A"/>
    <w:rsid w:val="003D1190"/>
    <w:rsid w:val="003D1D59"/>
    <w:rsid w:val="003D5636"/>
    <w:rsid w:val="003D671B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1F3C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067D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47710"/>
    <w:rsid w:val="00550F42"/>
    <w:rsid w:val="00551A1F"/>
    <w:rsid w:val="005542B6"/>
    <w:rsid w:val="00555EA6"/>
    <w:rsid w:val="00556426"/>
    <w:rsid w:val="00560975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6"/>
    <w:rsid w:val="005F7867"/>
    <w:rsid w:val="005F7914"/>
    <w:rsid w:val="006001F5"/>
    <w:rsid w:val="0060098C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22AA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A79EC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C7318"/>
    <w:rsid w:val="007D1861"/>
    <w:rsid w:val="007D5E82"/>
    <w:rsid w:val="007D6ED2"/>
    <w:rsid w:val="007E0082"/>
    <w:rsid w:val="007E3A5B"/>
    <w:rsid w:val="007E5BC4"/>
    <w:rsid w:val="007E67B5"/>
    <w:rsid w:val="007F3284"/>
    <w:rsid w:val="007F45A5"/>
    <w:rsid w:val="007F72F1"/>
    <w:rsid w:val="007F776B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160CB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39E8"/>
    <w:rsid w:val="00854266"/>
    <w:rsid w:val="0085603B"/>
    <w:rsid w:val="00856B24"/>
    <w:rsid w:val="008603CB"/>
    <w:rsid w:val="0086123D"/>
    <w:rsid w:val="00864DA4"/>
    <w:rsid w:val="00866A92"/>
    <w:rsid w:val="0086773C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96914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940"/>
    <w:rsid w:val="008F2E99"/>
    <w:rsid w:val="008F6B32"/>
    <w:rsid w:val="00904C03"/>
    <w:rsid w:val="00904D6B"/>
    <w:rsid w:val="0090657F"/>
    <w:rsid w:val="00910CDC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1912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0181"/>
    <w:rsid w:val="00A12D67"/>
    <w:rsid w:val="00A14494"/>
    <w:rsid w:val="00A16E63"/>
    <w:rsid w:val="00A20761"/>
    <w:rsid w:val="00A20E68"/>
    <w:rsid w:val="00A226F7"/>
    <w:rsid w:val="00A23432"/>
    <w:rsid w:val="00A238CE"/>
    <w:rsid w:val="00A241EE"/>
    <w:rsid w:val="00A2548A"/>
    <w:rsid w:val="00A25DC0"/>
    <w:rsid w:val="00A26FC6"/>
    <w:rsid w:val="00A33642"/>
    <w:rsid w:val="00A33790"/>
    <w:rsid w:val="00A3433F"/>
    <w:rsid w:val="00A37644"/>
    <w:rsid w:val="00A40B92"/>
    <w:rsid w:val="00A40CDA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5CFF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2F0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1D0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217C"/>
    <w:rsid w:val="00CC6FEE"/>
    <w:rsid w:val="00CD1576"/>
    <w:rsid w:val="00CD18AA"/>
    <w:rsid w:val="00CD199B"/>
    <w:rsid w:val="00CD26C2"/>
    <w:rsid w:val="00CD2E3A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89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7B2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2740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1E94"/>
    <w:rsid w:val="00EF201C"/>
    <w:rsid w:val="00EF324E"/>
    <w:rsid w:val="00EF4AED"/>
    <w:rsid w:val="00EF648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47F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47EF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D05CB"/>
    <w:rsid w:val="00FD0A43"/>
    <w:rsid w:val="00FD232C"/>
    <w:rsid w:val="00FD3C24"/>
    <w:rsid w:val="00FD535B"/>
    <w:rsid w:val="00FD6158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45DC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0pt">
    <w:name w:val="Основной текст + Интервал 0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EF1E94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88770-A9DE-45A7-AE12-2009822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ohatunceva</cp:lastModifiedBy>
  <cp:revision>3</cp:revision>
  <cp:lastPrinted>2021-01-25T06:48:00Z</cp:lastPrinted>
  <dcterms:created xsi:type="dcterms:W3CDTF">2021-01-25T06:42:00Z</dcterms:created>
  <dcterms:modified xsi:type="dcterms:W3CDTF">2021-01-25T07:33:00Z</dcterms:modified>
</cp:coreProperties>
</file>