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9331A7">
        <w:rPr>
          <w:rFonts w:ascii="Times New Roman" w:eastAsia="Andale Sans UI" w:hAnsi="Times New Roman"/>
          <w:kern w:val="1"/>
          <w:sz w:val="28"/>
          <w:szCs w:val="28"/>
          <w:u w:val="single"/>
        </w:rPr>
        <w:t>12.05.</w:t>
      </w:r>
      <w:r w:rsidR="00D72E08">
        <w:rPr>
          <w:rFonts w:ascii="Times New Roman" w:eastAsia="Andale Sans UI" w:hAnsi="Times New Roman"/>
          <w:kern w:val="1"/>
          <w:sz w:val="28"/>
          <w:szCs w:val="28"/>
          <w:u w:val="single"/>
        </w:rPr>
        <w:t xml:space="preserve"> </w:t>
      </w:r>
      <w:r w:rsidR="00743139">
        <w:rPr>
          <w:rFonts w:ascii="Times New Roman" w:eastAsia="Andale Sans UI" w:hAnsi="Times New Roman"/>
          <w:kern w:val="1"/>
          <w:sz w:val="28"/>
          <w:szCs w:val="28"/>
          <w:u w:val="single"/>
        </w:rPr>
        <w:t>2021</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6A063A">
        <w:rPr>
          <w:rFonts w:ascii="Times New Roman" w:eastAsia="Andale Sans UI" w:hAnsi="Times New Roman"/>
          <w:kern w:val="1"/>
          <w:sz w:val="28"/>
          <w:szCs w:val="28"/>
          <w:u w:val="single"/>
        </w:rPr>
        <w:t xml:space="preserve"> </w:t>
      </w:r>
      <w:r w:rsidR="009331A7">
        <w:rPr>
          <w:rFonts w:ascii="Times New Roman" w:eastAsia="Andale Sans UI" w:hAnsi="Times New Roman"/>
          <w:kern w:val="1"/>
          <w:sz w:val="28"/>
          <w:szCs w:val="28"/>
          <w:u w:val="single"/>
        </w:rPr>
        <w:t>235</w:t>
      </w:r>
      <w:r w:rsidR="006A063A">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6A063A">
        <w:rPr>
          <w:rFonts w:ascii="Times New Roman" w:eastAsia="Andale Sans UI" w:hAnsi="Times New Roman"/>
          <w:kern w:val="1"/>
          <w:sz w:val="28"/>
          <w:szCs w:val="28"/>
          <w:u w:val="single"/>
        </w:rPr>
        <w:t xml:space="preserve">                   </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6A063A">
              <w:rPr>
                <w:rFonts w:ascii="Times New Roman" w:eastAsia="Andale Sans UI" w:hAnsi="Times New Roman"/>
                <w:kern w:val="1"/>
                <w:sz w:val="28"/>
                <w:szCs w:val="28"/>
              </w:rPr>
              <w:t xml:space="preserve">повторного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6A063A">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6A063A">
              <w:rPr>
                <w:rFonts w:ascii="Times New Roman" w:eastAsia="Andale Sans UI" w:hAnsi="Times New Roman"/>
                <w:kern w:val="1"/>
                <w:sz w:val="28"/>
                <w:szCs w:val="28"/>
              </w:rPr>
              <w:t>ого</w:t>
            </w:r>
            <w:r w:rsidR="00585376">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участк</w:t>
            </w:r>
            <w:r w:rsidR="006A063A">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6A063A">
              <w:rPr>
                <w:rFonts w:ascii="Times New Roman" w:hAnsi="Times New Roman"/>
                <w:sz w:val="28"/>
                <w:szCs w:val="28"/>
                <w:lang w:eastAsia="ru-RU"/>
              </w:rPr>
              <w:t>й</w:t>
            </w:r>
          </w:p>
          <w:p w:rsidR="00CC55A8" w:rsidRPr="005F30CB" w:rsidRDefault="00144E0C" w:rsidP="00743139">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585376">
              <w:rPr>
                <w:rFonts w:ascii="Times New Roman" w:hAnsi="Times New Roman"/>
                <w:sz w:val="28"/>
                <w:szCs w:val="28"/>
                <w:lang w:eastAsia="ru-RU"/>
              </w:rPr>
              <w:t xml:space="preserve">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743139">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800F7C">
        <w:rPr>
          <w:rFonts w:ascii="Times New Roman" w:hAnsi="Times New Roman"/>
          <w:sz w:val="28"/>
          <w:szCs w:val="28"/>
          <w:lang w:eastAsia="ru-RU"/>
        </w:rPr>
        <w:t xml:space="preserve"> повторный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800F7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800F7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800F7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800F7C">
        <w:rPr>
          <w:rFonts w:ascii="Times New Roman" w:hAnsi="Times New Roman"/>
          <w:sz w:val="28"/>
          <w:szCs w:val="28"/>
          <w:lang w:eastAsia="ru-RU"/>
        </w:rPr>
        <w:t>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743139">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201B74">
        <w:rPr>
          <w:rFonts w:ascii="Times New Roman" w:hAnsi="Times New Roman"/>
          <w:sz w:val="28"/>
          <w:szCs w:val="28"/>
          <w:lang w:eastAsia="ru-RU"/>
        </w:rPr>
        <w:t xml:space="preserve">  повторного</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EE67AB">
        <w:rPr>
          <w:rFonts w:ascii="Times New Roman" w:eastAsia="Times New Roman" w:hAnsi="Times New Roman"/>
          <w:sz w:val="24"/>
          <w:szCs w:val="24"/>
          <w:lang w:eastAsia="ru-RU"/>
        </w:rPr>
        <w:t xml:space="preserve"> </w:t>
      </w:r>
      <w:r w:rsidR="00357511">
        <w:rPr>
          <w:rFonts w:ascii="Times New Roman" w:eastAsia="Times New Roman" w:hAnsi="Times New Roman"/>
          <w:sz w:val="24"/>
          <w:szCs w:val="24"/>
          <w:lang w:eastAsia="ru-RU"/>
        </w:rPr>
        <w:t>235</w:t>
      </w:r>
      <w:r w:rsidR="00145B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 xml:space="preserve"> </w:t>
      </w:r>
      <w:r w:rsidR="00357511">
        <w:rPr>
          <w:rFonts w:ascii="Times New Roman" w:eastAsia="Times New Roman" w:hAnsi="Times New Roman"/>
          <w:sz w:val="24"/>
          <w:szCs w:val="24"/>
          <w:lang w:eastAsia="ru-RU"/>
        </w:rPr>
        <w:t>12.05.</w:t>
      </w:r>
      <w:r w:rsidR="00E22FDE">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202</w:t>
      </w:r>
      <w:r w:rsidR="00EE67AB">
        <w:rPr>
          <w:rFonts w:ascii="Times New Roman" w:eastAsia="Times New Roman" w:hAnsi="Times New Roman"/>
          <w:sz w:val="24"/>
          <w:szCs w:val="24"/>
          <w:lang w:eastAsia="ru-RU"/>
        </w:rPr>
        <w:t>1</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201B74">
        <w:rPr>
          <w:rFonts w:ascii="Times New Roman" w:eastAsia="Times New Roman" w:hAnsi="Times New Roman"/>
          <w:b/>
          <w:sz w:val="28"/>
          <w:szCs w:val="28"/>
          <w:lang w:eastAsia="ru-RU"/>
        </w:rPr>
        <w:t xml:space="preserve">повторного </w:t>
      </w:r>
      <w:r w:rsidR="000636E4">
        <w:rPr>
          <w:rFonts w:ascii="Times New Roman" w:eastAsia="Times New Roman" w:hAnsi="Times New Roman"/>
          <w:b/>
          <w:sz w:val="28"/>
          <w:szCs w:val="28"/>
          <w:lang w:eastAsia="ru-RU"/>
        </w:rPr>
        <w:t>открытого аукциона на право заключения договор</w:t>
      </w:r>
      <w:r w:rsidR="00145B1D">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145B1D">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145B1D">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145B1D">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EE67AB">
        <w:rPr>
          <w:rFonts w:ascii="Times New Roman" w:eastAsia="Times New Roman" w:hAnsi="Times New Roman"/>
          <w:b/>
          <w:sz w:val="28"/>
          <w:szCs w:val="28"/>
          <w:lang w:eastAsia="ru-RU"/>
        </w:rPr>
        <w:t>использования</w:t>
      </w:r>
      <w:r w:rsidR="004B4D45">
        <w:rPr>
          <w:rFonts w:ascii="Times New Roman" w:eastAsia="Times New Roman" w:hAnsi="Times New Roman"/>
          <w:b/>
          <w:sz w:val="28"/>
          <w:szCs w:val="28"/>
          <w:lang w:eastAsia="ru-RU"/>
        </w:rPr>
        <w:t>.</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201B74">
        <w:rPr>
          <w:rFonts w:ascii="Times New Roman" w:hAnsi="Times New Roman"/>
          <w:sz w:val="28"/>
          <w:szCs w:val="28"/>
        </w:rPr>
        <w:t xml:space="preserve"> повторного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145B1D">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145B1D">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145B1D">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145B1D">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EE67AB">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Организатор </w:t>
      </w:r>
      <w:r w:rsidR="00201B74">
        <w:rPr>
          <w:rFonts w:ascii="Times New Roman" w:hAnsi="Times New Roman"/>
          <w:b/>
          <w:sz w:val="28"/>
          <w:szCs w:val="28"/>
        </w:rPr>
        <w:t xml:space="preserve">повторного </w:t>
      </w:r>
      <w:r w:rsidRPr="00494326">
        <w:rPr>
          <w:rFonts w:ascii="Times New Roman" w:hAnsi="Times New Roman"/>
          <w:b/>
          <w:sz w:val="28"/>
          <w:szCs w:val="28"/>
        </w:rPr>
        <w:t>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 xml:space="preserve">Основание для проведения </w:t>
      </w:r>
      <w:r w:rsidR="00201B74">
        <w:rPr>
          <w:rFonts w:ascii="Times New Roman" w:hAnsi="Times New Roman"/>
          <w:b/>
          <w:sz w:val="28"/>
          <w:szCs w:val="28"/>
        </w:rPr>
        <w:t xml:space="preserve">повторного </w:t>
      </w:r>
      <w:r w:rsidRPr="00494326">
        <w:rPr>
          <w:rFonts w:ascii="Times New Roman" w:hAnsi="Times New Roman"/>
          <w:b/>
          <w:sz w:val="28"/>
          <w:szCs w:val="28"/>
        </w:rPr>
        <w:t>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w:t>
      </w:r>
      <w:r w:rsidRPr="00307CBB">
        <w:rPr>
          <w:rFonts w:ascii="Times New Roman" w:hAnsi="Times New Roman"/>
          <w:sz w:val="28"/>
          <w:szCs w:val="28"/>
        </w:rPr>
        <w:t xml:space="preserve">муниципального </w:t>
      </w:r>
      <w:r w:rsidRPr="009331A7">
        <w:rPr>
          <w:rFonts w:ascii="Times New Roman" w:hAnsi="Times New Roman"/>
          <w:sz w:val="28"/>
          <w:szCs w:val="28"/>
        </w:rPr>
        <w:t>района от</w:t>
      </w:r>
      <w:r w:rsidR="00145B1D" w:rsidRPr="009331A7">
        <w:rPr>
          <w:rFonts w:ascii="Times New Roman" w:hAnsi="Times New Roman"/>
          <w:sz w:val="28"/>
          <w:szCs w:val="28"/>
        </w:rPr>
        <w:t xml:space="preserve"> </w:t>
      </w:r>
      <w:r w:rsidR="009331A7" w:rsidRPr="009331A7">
        <w:rPr>
          <w:rFonts w:ascii="Times New Roman" w:hAnsi="Times New Roman"/>
          <w:sz w:val="28"/>
          <w:szCs w:val="28"/>
        </w:rPr>
        <w:t>12.05.</w:t>
      </w:r>
      <w:r w:rsidR="00145B1D" w:rsidRPr="009331A7">
        <w:rPr>
          <w:rFonts w:ascii="Times New Roman" w:hAnsi="Times New Roman"/>
          <w:sz w:val="28"/>
          <w:szCs w:val="28"/>
        </w:rPr>
        <w:t>20</w:t>
      </w:r>
      <w:r w:rsidR="004B4D45" w:rsidRPr="009331A7">
        <w:rPr>
          <w:rFonts w:ascii="Times New Roman" w:hAnsi="Times New Roman"/>
          <w:sz w:val="28"/>
          <w:szCs w:val="28"/>
        </w:rPr>
        <w:t>2</w:t>
      </w:r>
      <w:r w:rsidR="00B20844" w:rsidRPr="009331A7">
        <w:rPr>
          <w:rFonts w:ascii="Times New Roman" w:hAnsi="Times New Roman"/>
          <w:sz w:val="28"/>
          <w:szCs w:val="28"/>
        </w:rPr>
        <w:t>1</w:t>
      </w:r>
      <w:r w:rsidR="00BC7F8C" w:rsidRPr="009331A7">
        <w:rPr>
          <w:rFonts w:ascii="Times New Roman" w:hAnsi="Times New Roman"/>
          <w:sz w:val="28"/>
          <w:szCs w:val="28"/>
        </w:rPr>
        <w:t xml:space="preserve"> года </w:t>
      </w:r>
      <w:r w:rsidR="009331A7">
        <w:rPr>
          <w:rFonts w:ascii="Times New Roman" w:hAnsi="Times New Roman"/>
          <w:sz w:val="28"/>
          <w:szCs w:val="28"/>
        </w:rPr>
        <w:t xml:space="preserve">               </w:t>
      </w:r>
      <w:r w:rsidRPr="009331A7">
        <w:rPr>
          <w:rFonts w:ascii="Times New Roman" w:hAnsi="Times New Roman"/>
          <w:sz w:val="28"/>
          <w:szCs w:val="28"/>
        </w:rPr>
        <w:t xml:space="preserve"> №</w:t>
      </w:r>
      <w:r w:rsidR="009331A7" w:rsidRPr="009331A7">
        <w:rPr>
          <w:rFonts w:ascii="Times New Roman" w:hAnsi="Times New Roman"/>
          <w:sz w:val="28"/>
          <w:szCs w:val="28"/>
        </w:rPr>
        <w:t>235</w:t>
      </w:r>
      <w:r w:rsidR="00361D5F" w:rsidRPr="009331A7">
        <w:rPr>
          <w:rFonts w:ascii="Times New Roman" w:hAnsi="Times New Roman"/>
          <w:sz w:val="28"/>
          <w:szCs w:val="28"/>
        </w:rPr>
        <w:t xml:space="preserve"> </w:t>
      </w:r>
      <w:r w:rsidR="00145B1D" w:rsidRPr="009331A7">
        <w:rPr>
          <w:rFonts w:ascii="Times New Roman" w:hAnsi="Times New Roman"/>
          <w:sz w:val="28"/>
          <w:szCs w:val="28"/>
        </w:rPr>
        <w:t xml:space="preserve">  </w:t>
      </w:r>
      <w:r w:rsidR="00A26B3A" w:rsidRPr="009331A7">
        <w:rPr>
          <w:rFonts w:ascii="Times New Roman" w:hAnsi="Times New Roman"/>
          <w:sz w:val="28"/>
          <w:szCs w:val="28"/>
        </w:rPr>
        <w:t>«</w:t>
      </w:r>
      <w:r w:rsidR="00A26B3A" w:rsidRPr="009331A7">
        <w:rPr>
          <w:rFonts w:ascii="Times New Roman" w:eastAsia="Andale Sans UI" w:hAnsi="Times New Roman"/>
          <w:kern w:val="1"/>
          <w:sz w:val="28"/>
          <w:szCs w:val="28"/>
        </w:rPr>
        <w:t xml:space="preserve">Об условиях проведения </w:t>
      </w:r>
      <w:r w:rsidR="00201B74" w:rsidRPr="009331A7">
        <w:rPr>
          <w:rFonts w:ascii="Times New Roman" w:eastAsia="Andale Sans UI" w:hAnsi="Times New Roman"/>
          <w:kern w:val="1"/>
          <w:sz w:val="28"/>
          <w:szCs w:val="28"/>
        </w:rPr>
        <w:t xml:space="preserve">повторного </w:t>
      </w:r>
      <w:r w:rsidR="00A26B3A" w:rsidRPr="009331A7">
        <w:rPr>
          <w:rFonts w:ascii="Times New Roman" w:eastAsia="Andale Sans UI" w:hAnsi="Times New Roman"/>
          <w:kern w:val="1"/>
          <w:sz w:val="28"/>
          <w:szCs w:val="28"/>
        </w:rPr>
        <w:t>открытого аукци</w:t>
      </w:r>
      <w:r w:rsidR="00A26B3A">
        <w:rPr>
          <w:rFonts w:ascii="Times New Roman" w:eastAsia="Andale Sans UI" w:hAnsi="Times New Roman"/>
          <w:kern w:val="1"/>
          <w:sz w:val="28"/>
          <w:szCs w:val="28"/>
        </w:rPr>
        <w:t>она на право заключения договор</w:t>
      </w:r>
      <w:r w:rsidR="00145B1D">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145B1D">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145B1D">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201B74">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B20844">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Предмет </w:t>
      </w:r>
      <w:r w:rsidR="00201B74">
        <w:rPr>
          <w:rFonts w:ascii="Times New Roman" w:hAnsi="Times New Roman"/>
          <w:b/>
          <w:sz w:val="28"/>
          <w:szCs w:val="28"/>
        </w:rPr>
        <w:t xml:space="preserve"> повторного </w:t>
      </w:r>
      <w:r w:rsidRPr="00494326">
        <w:rPr>
          <w:rFonts w:ascii="Times New Roman" w:hAnsi="Times New Roman"/>
          <w:b/>
          <w:sz w:val="28"/>
          <w:szCs w:val="28"/>
        </w:rPr>
        <w:t>аукциона</w:t>
      </w:r>
      <w:r w:rsidRPr="00494326">
        <w:rPr>
          <w:rFonts w:ascii="Times New Roman" w:hAnsi="Times New Roman"/>
          <w:sz w:val="28"/>
          <w:szCs w:val="28"/>
        </w:rPr>
        <w:t>: право на заключени</w:t>
      </w:r>
      <w:r w:rsidR="004B4D45">
        <w:rPr>
          <w:rFonts w:ascii="Times New Roman" w:hAnsi="Times New Roman"/>
          <w:sz w:val="28"/>
          <w:szCs w:val="28"/>
        </w:rPr>
        <w:t>е</w:t>
      </w:r>
      <w:r w:rsidRPr="00494326">
        <w:rPr>
          <w:rFonts w:ascii="Times New Roman" w:hAnsi="Times New Roman"/>
          <w:sz w:val="28"/>
          <w:szCs w:val="28"/>
        </w:rPr>
        <w:t xml:space="preserve"> договор</w:t>
      </w:r>
      <w:r w:rsidR="004B4D45">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4B4D45">
        <w:rPr>
          <w:rFonts w:ascii="Times New Roman" w:hAnsi="Times New Roman"/>
          <w:sz w:val="28"/>
          <w:szCs w:val="28"/>
        </w:rPr>
        <w:t>ого</w:t>
      </w:r>
      <w:r w:rsidRPr="00494326">
        <w:rPr>
          <w:rFonts w:ascii="Times New Roman" w:hAnsi="Times New Roman"/>
          <w:sz w:val="28"/>
          <w:szCs w:val="28"/>
        </w:rPr>
        <w:t xml:space="preserve"> участк</w:t>
      </w:r>
      <w:r w:rsidR="004B4D45">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B20844">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316CDD"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004E62E7">
        <w:rPr>
          <w:rFonts w:ascii="Times New Roman" w:hAnsi="Times New Roman"/>
          <w:sz w:val="28"/>
          <w:szCs w:val="28"/>
        </w:rPr>
        <w:t xml:space="preserve">, </w:t>
      </w:r>
      <w:r w:rsidRPr="002E6519">
        <w:rPr>
          <w:rFonts w:ascii="Times New Roman" w:hAnsi="Times New Roman"/>
          <w:sz w:val="28"/>
          <w:szCs w:val="28"/>
        </w:rPr>
        <w:t>Аннинский</w:t>
      </w:r>
      <w:r w:rsidR="004E62E7">
        <w:rPr>
          <w:rFonts w:ascii="Times New Roman" w:hAnsi="Times New Roman"/>
          <w:sz w:val="28"/>
          <w:szCs w:val="28"/>
        </w:rPr>
        <w:t xml:space="preserve"> район</w:t>
      </w:r>
      <w:r w:rsidRPr="002E6519">
        <w:rPr>
          <w:rFonts w:ascii="Times New Roman" w:hAnsi="Times New Roman"/>
          <w:sz w:val="28"/>
          <w:szCs w:val="28"/>
        </w:rPr>
        <w:t xml:space="preserve">, </w:t>
      </w:r>
      <w:r w:rsidR="004E62E7">
        <w:rPr>
          <w:rFonts w:ascii="Times New Roman" w:hAnsi="Times New Roman"/>
          <w:sz w:val="28"/>
          <w:szCs w:val="28"/>
        </w:rPr>
        <w:t>Хлебородненское сельское поселение, южная часть кадастрового квартала 36:01:0720007</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sidR="004E62E7">
        <w:rPr>
          <w:rFonts w:ascii="Times New Roman" w:hAnsi="Times New Roman"/>
          <w:sz w:val="28"/>
          <w:szCs w:val="28"/>
        </w:rPr>
        <w:t>320250</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sidR="00316CDD">
        <w:rPr>
          <w:rFonts w:ascii="Times New Roman" w:hAnsi="Times New Roman"/>
          <w:sz w:val="28"/>
          <w:szCs w:val="28"/>
        </w:rPr>
        <w:t xml:space="preserve"> </w:t>
      </w:r>
      <w:r w:rsidRPr="002E6519">
        <w:rPr>
          <w:rFonts w:ascii="Times New Roman" w:hAnsi="Times New Roman"/>
          <w:sz w:val="28"/>
          <w:szCs w:val="28"/>
        </w:rPr>
        <w:t>36:01:07</w:t>
      </w:r>
      <w:r>
        <w:rPr>
          <w:rFonts w:ascii="Times New Roman" w:hAnsi="Times New Roman"/>
          <w:sz w:val="28"/>
          <w:szCs w:val="28"/>
        </w:rPr>
        <w:t>2</w:t>
      </w:r>
      <w:r w:rsidRPr="002E6519">
        <w:rPr>
          <w:rFonts w:ascii="Times New Roman" w:hAnsi="Times New Roman"/>
          <w:sz w:val="28"/>
          <w:szCs w:val="28"/>
        </w:rPr>
        <w:t>00</w:t>
      </w:r>
      <w:r w:rsidR="004E62E7">
        <w:rPr>
          <w:rFonts w:ascii="Times New Roman" w:hAnsi="Times New Roman"/>
          <w:sz w:val="28"/>
          <w:szCs w:val="28"/>
        </w:rPr>
        <w:t>07</w:t>
      </w:r>
      <w:r w:rsidR="00316CDD">
        <w:rPr>
          <w:rFonts w:ascii="Times New Roman" w:hAnsi="Times New Roman"/>
          <w:sz w:val="28"/>
          <w:szCs w:val="28"/>
        </w:rPr>
        <w:t>:</w:t>
      </w:r>
      <w:r w:rsidR="004E62E7">
        <w:rPr>
          <w:rFonts w:ascii="Times New Roman" w:hAnsi="Times New Roman"/>
          <w:sz w:val="28"/>
          <w:szCs w:val="28"/>
        </w:rPr>
        <w:t>14</w:t>
      </w:r>
      <w:r w:rsidR="00316CDD">
        <w:rPr>
          <w:rFonts w:ascii="Times New Roman" w:hAnsi="Times New Roman"/>
          <w:sz w:val="28"/>
          <w:szCs w:val="28"/>
        </w:rPr>
        <w:t>8</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4E62E7">
        <w:rPr>
          <w:rFonts w:ascii="Times New Roman" w:hAnsi="Times New Roman"/>
          <w:sz w:val="28"/>
          <w:szCs w:val="28"/>
        </w:rPr>
        <w:t>использования</w:t>
      </w:r>
    </w:p>
    <w:p w:rsidR="004E62E7" w:rsidRDefault="004E62E7" w:rsidP="00D940DE">
      <w:pPr>
        <w:pStyle w:val="af7"/>
        <w:jc w:val="both"/>
        <w:rPr>
          <w:rFonts w:ascii="Times New Roman" w:hAnsi="Times New Roman"/>
          <w:sz w:val="28"/>
          <w:szCs w:val="28"/>
        </w:rPr>
      </w:pPr>
      <w:r w:rsidRPr="004E62E7">
        <w:rPr>
          <w:rFonts w:ascii="Times New Roman" w:hAnsi="Times New Roman"/>
          <w:sz w:val="28"/>
          <w:szCs w:val="28"/>
        </w:rPr>
        <w:t>Граница земельного участка состоит из 6 контуров. Учетные номера контуров и их площади: 1 - 79370 кв.м, 2 - 1788 кв.м, 3 - 84899 кв.м, 4 - 18433 кв.м, 5 - 11047 кв.м, 6 - 124713 кв.м</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4E62E7" w:rsidRDefault="004E62E7" w:rsidP="00D940DE">
      <w:pPr>
        <w:pStyle w:val="af7"/>
        <w:jc w:val="both"/>
        <w:rPr>
          <w:rFonts w:ascii="Times New Roman" w:hAnsi="Times New Roman"/>
          <w:sz w:val="28"/>
          <w:szCs w:val="28"/>
        </w:rPr>
      </w:pPr>
      <w:r>
        <w:rPr>
          <w:rFonts w:ascii="Times New Roman" w:hAnsi="Times New Roman"/>
          <w:sz w:val="28"/>
          <w:szCs w:val="28"/>
        </w:rPr>
        <w:t xml:space="preserve">В отношении земельного участка установлены </w:t>
      </w:r>
      <w:r w:rsidRPr="004E62E7">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w:t>
      </w:r>
      <w:r w:rsidRPr="004E62E7">
        <w:rPr>
          <w:rFonts w:ascii="Times New Roman" w:hAnsi="Times New Roman"/>
          <w:sz w:val="28"/>
          <w:szCs w:val="28"/>
        </w:rPr>
        <w:lastRenderedPageBreak/>
        <w:t>Федерации; срок действия: c 12.12.2020; реквизиты документа-основания: приказ департамента природных ресурсов и экологии Воронежской области от 12.11.2020 № 522 выдан: Департамент природных ресурсов и экологии Воронежской области</w:t>
      </w:r>
      <w:r>
        <w:rPr>
          <w:rFonts w:ascii="Times New Roman" w:hAnsi="Times New Roman"/>
          <w:sz w:val="28"/>
          <w:szCs w:val="28"/>
        </w:rPr>
        <w:t>.</w:t>
      </w:r>
    </w:p>
    <w:p w:rsidR="004E62E7" w:rsidRPr="005658BB" w:rsidRDefault="005658BB" w:rsidP="00D940DE">
      <w:pPr>
        <w:pStyle w:val="af7"/>
        <w:jc w:val="both"/>
        <w:rPr>
          <w:rFonts w:ascii="Times New Roman" w:hAnsi="Times New Roman"/>
          <w:sz w:val="28"/>
          <w:szCs w:val="28"/>
        </w:rPr>
      </w:pPr>
      <w:r w:rsidRPr="005658BB">
        <w:rPr>
          <w:rFonts w:ascii="Times New Roman" w:hAnsi="Times New Roman"/>
          <w:sz w:val="28"/>
          <w:szCs w:val="28"/>
        </w:rPr>
        <w:t xml:space="preserve">В отношении части земельного участка с учетным номером </w:t>
      </w:r>
      <w:r>
        <w:rPr>
          <w:rFonts w:ascii="Times New Roman" w:hAnsi="Times New Roman"/>
          <w:sz w:val="28"/>
          <w:szCs w:val="28"/>
        </w:rPr>
        <w:t xml:space="preserve">                          </w:t>
      </w:r>
      <w:r w:rsidRPr="005658BB">
        <w:rPr>
          <w:rFonts w:ascii="Times New Roman" w:hAnsi="Times New Roman"/>
          <w:sz w:val="28"/>
          <w:szCs w:val="28"/>
        </w:rPr>
        <w:t>36:01:0720007:148 /1</w:t>
      </w:r>
      <w:r>
        <w:rPr>
          <w:rFonts w:ascii="Times New Roman" w:hAnsi="Times New Roman"/>
          <w:sz w:val="28"/>
          <w:szCs w:val="28"/>
        </w:rPr>
        <w:t>, установлены ограничения</w:t>
      </w:r>
      <w:r w:rsidRPr="005658BB">
        <w:t xml:space="preserve"> </w:t>
      </w:r>
      <w:r w:rsidRPr="005658BB">
        <w:rPr>
          <w:rFonts w:ascii="Times New Roman" w:hAnsi="Times New Roman"/>
          <w:sz w:val="28"/>
          <w:szCs w:val="28"/>
        </w:rPr>
        <w:t xml:space="preserve">прав на земельный участок, предусмотренные статьями 56, 56.1 Земельного кодекса Российской Федерации; реквизиты документа-основания: приказ департамента природных ресурсов и экологии Воронежской области от 12.11.2020 № 522 выдан: Департамент природных ресурсов и экологии Воронежской области ; Содержание ограничения (обременения): В соответствии со ст. 65 Водного кодекса Российской Федерации (ч.15 ст.65 федерального закона от 03.06.2006 N 74-ФЗ "Водный кодекс Российской Федерации" (ред. от 24.04.2020) в границах водоохранных зон запрещаются: 1) использование сточных вод в целях регулирования плодородия почв (в ред. Федерального закона от 21.10.2013 N 282-ФЗ);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N 190-ФЗ, от 29.12.2014 N 458- ФЗ); 3) осуществление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 ред. Федерального закона от 02.08.2019 N 294-ФЗ); 6) размещение специализированных хранилищ пестицидов и агрохимикатов, применение пестицидов и агрохимикатов (п. 6 введен Федеральным законом от 21.10.2013 N 282-ФЗ); 7) сброс сточных, в том числе дренажных, вод (п. 7 введен Федеральным законом от 21.10.2013 N 282-ФЗ);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(п. 8 введен Федеральным законом от 21.10.2013 N 282-ФЗ). Бессрочно.; Реестровый номер границы: 36:00-6.665; Вид объекта реестра границ: Зона с особыми условиями использования территории; Вид зоны по документу: </w:t>
      </w:r>
      <w:r w:rsidRPr="005658BB">
        <w:rPr>
          <w:rFonts w:ascii="Times New Roman" w:hAnsi="Times New Roman"/>
          <w:sz w:val="28"/>
          <w:szCs w:val="28"/>
        </w:rPr>
        <w:lastRenderedPageBreak/>
        <w:t>Водоохранная зона реки Малый Курлак в границах Аннинского и Эртильского районов Воронежской области; Тип зоны: Водоохранная зона</w:t>
      </w:r>
      <w:r>
        <w:rPr>
          <w:rFonts w:ascii="Times New Roman" w:hAnsi="Times New Roman"/>
          <w:sz w:val="28"/>
          <w:szCs w:val="28"/>
        </w:rPr>
        <w:t>.</w:t>
      </w:r>
    </w:p>
    <w:p w:rsidR="004E62E7" w:rsidRPr="005658BB" w:rsidRDefault="005658BB" w:rsidP="00D940DE">
      <w:pPr>
        <w:pStyle w:val="af7"/>
        <w:jc w:val="both"/>
        <w:rPr>
          <w:rFonts w:ascii="Times New Roman" w:hAnsi="Times New Roman"/>
          <w:sz w:val="28"/>
          <w:szCs w:val="28"/>
        </w:rPr>
      </w:pPr>
      <w:r w:rsidRPr="005658BB">
        <w:rPr>
          <w:rFonts w:ascii="Times New Roman" w:hAnsi="Times New Roman"/>
          <w:sz w:val="28"/>
          <w:szCs w:val="28"/>
        </w:rPr>
        <w:t xml:space="preserve">В отношении части земельного участка с учетным номером </w:t>
      </w:r>
      <w:r>
        <w:rPr>
          <w:rFonts w:ascii="Times New Roman" w:hAnsi="Times New Roman"/>
          <w:sz w:val="28"/>
          <w:szCs w:val="28"/>
        </w:rPr>
        <w:t xml:space="preserve">                          </w:t>
      </w:r>
      <w:r w:rsidRPr="005658BB">
        <w:rPr>
          <w:rFonts w:ascii="Times New Roman" w:hAnsi="Times New Roman"/>
          <w:sz w:val="28"/>
          <w:szCs w:val="28"/>
        </w:rPr>
        <w:t>36:01:0720007:148 /</w:t>
      </w:r>
      <w:r>
        <w:rPr>
          <w:rFonts w:ascii="Times New Roman" w:hAnsi="Times New Roman"/>
          <w:sz w:val="28"/>
          <w:szCs w:val="28"/>
        </w:rPr>
        <w:t>2, установлены ограничения</w:t>
      </w:r>
      <w:r w:rsidRPr="005658BB">
        <w:t xml:space="preserve"> </w:t>
      </w:r>
      <w:r w:rsidRPr="005658BB">
        <w:rPr>
          <w:rFonts w:ascii="Times New Roman" w:hAnsi="Times New Roman"/>
          <w:sz w:val="28"/>
          <w:szCs w:val="28"/>
        </w:rPr>
        <w:t xml:space="preserve">прав на земельный участок, предусмотренные статьями 56, 56.1 Земельного кодекса Российской Федерации; реквизиты документа-основания: приказ департамента природных ресурсов и экологии Воронежской области от 12.11.2020 № 522 выдан: Департамент природных ресурсов и экологии Воронежской области ; Содержание ограничения (обременения): В соответствии со ст. 65 Водного кодекса Российской Федерации (ч.15 ст.65 федерального закона от 03.06.2006 N 74-ФЗ "Водный кодекс Российской Федерации" (ред. от 24.04.2020) в границах водоохранных зон запрещаются: 1) использование сточных вод в целях регулирования плодородия почв (в ред. Федерального закона от 21.10.2013 N 282-ФЗ);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N 190-ФЗ, от 29.12.2014 N 458- ФЗ); 3) осуществление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 ред. Федерального закона от 02.08.2019 N 294-ФЗ); 6) размещение специализированных хранилищ пестицидов и агрохимикатов, применение пестицидов и агрохимикатов (п. 6 введен Федеральным законом от 21.10.2013 N 282-ФЗ); 7) сброс сточных, в том числе дренажных, вод (п. 7 введен Федеральным законом от 21.10.2013 N 282-ФЗ);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(п. 8 введен Федеральным законом от 21.10.2013 N 282-ФЗ). В границах прибрежных защитных полос наряду с установленными частью 15 статьи 65 Водного Кодекса РФ ограничениями запрещаются:1) распашка земель; 2) размещение отвалов размываемых грунтов; 3) выпас сельскохозяйственных животных и организация для них летних лагерей, ванн (ч.17 ст.65 "Водного </w:t>
      </w:r>
      <w:r w:rsidRPr="005658BB">
        <w:rPr>
          <w:rFonts w:ascii="Times New Roman" w:hAnsi="Times New Roman"/>
          <w:sz w:val="28"/>
          <w:szCs w:val="28"/>
        </w:rPr>
        <w:lastRenderedPageBreak/>
        <w:t>Кодекса Российской Федерации" от 03.06.2006 №74-ФЗ). Бессрочно.; Реестровый номер границы: 36:00-6.664; Вид объекта реестра границ: Зона с особыми условиями использования территории; Вид зоны по документу: Прибрежная защитная полоса реки Малый Курлак в границах Аннинского и Эртильского районов Воронежской области; Тип зоны: Прибрежная защитная полоса</w:t>
      </w:r>
      <w:r>
        <w:rPr>
          <w:rFonts w:ascii="Times New Roman" w:hAnsi="Times New Roman"/>
          <w:sz w:val="28"/>
          <w:szCs w:val="28"/>
        </w:rPr>
        <w:t>.</w:t>
      </w:r>
    </w:p>
    <w:p w:rsidR="00D940DE" w:rsidRPr="005658BB" w:rsidRDefault="00D940DE" w:rsidP="00D940DE">
      <w:pPr>
        <w:pStyle w:val="af7"/>
        <w:jc w:val="both"/>
        <w:rPr>
          <w:rFonts w:ascii="Times New Roman" w:hAnsi="Times New Roman"/>
          <w:sz w:val="28"/>
          <w:szCs w:val="28"/>
        </w:rPr>
      </w:pPr>
      <w:r w:rsidRPr="005658BB">
        <w:rPr>
          <w:rFonts w:ascii="Times New Roman" w:hAnsi="Times New Roman"/>
          <w:sz w:val="28"/>
          <w:szCs w:val="28"/>
        </w:rPr>
        <w:t>Срок аренды: 49 лет</w:t>
      </w:r>
    </w:p>
    <w:p w:rsidR="005658BB" w:rsidRDefault="005658BB" w:rsidP="005658BB">
      <w:pPr>
        <w:pStyle w:val="af7"/>
        <w:jc w:val="both"/>
        <w:rPr>
          <w:rFonts w:ascii="Times New Roman" w:hAnsi="Times New Roman"/>
          <w:b/>
          <w:sz w:val="28"/>
          <w:szCs w:val="28"/>
        </w:rPr>
      </w:pPr>
      <w:r>
        <w:rPr>
          <w:rFonts w:ascii="Times New Roman" w:hAnsi="Times New Roman"/>
          <w:b/>
          <w:sz w:val="28"/>
          <w:szCs w:val="28"/>
        </w:rPr>
        <w:t xml:space="preserve">  </w:t>
      </w:r>
    </w:p>
    <w:p w:rsidR="003130BE" w:rsidRDefault="00494326" w:rsidP="00A610A5">
      <w:pPr>
        <w:spacing w:after="0" w:line="240" w:lineRule="auto"/>
        <w:jc w:val="both"/>
        <w:rPr>
          <w:rFonts w:ascii="Times New Roman" w:hAnsi="Times New Roman"/>
          <w:sz w:val="28"/>
          <w:szCs w:val="28"/>
        </w:rPr>
      </w:pPr>
      <w:r w:rsidRPr="00494326">
        <w:rPr>
          <w:rFonts w:ascii="Times New Roman" w:hAnsi="Times New Roman"/>
          <w:b/>
          <w:sz w:val="28"/>
          <w:szCs w:val="28"/>
        </w:rPr>
        <w:t xml:space="preserve">Начальная цена предмета </w:t>
      </w:r>
      <w:r w:rsidR="00201B74">
        <w:rPr>
          <w:rFonts w:ascii="Times New Roman" w:hAnsi="Times New Roman"/>
          <w:b/>
          <w:sz w:val="28"/>
          <w:szCs w:val="28"/>
        </w:rPr>
        <w:t xml:space="preserve">повторного </w:t>
      </w:r>
      <w:r w:rsidRPr="00494326">
        <w:rPr>
          <w:rFonts w:ascii="Times New Roman" w:hAnsi="Times New Roman"/>
          <w:b/>
          <w:sz w:val="28"/>
          <w:szCs w:val="28"/>
        </w:rPr>
        <w:t xml:space="preserve">аукциона: </w:t>
      </w:r>
      <w:r w:rsidR="00A610A5" w:rsidRPr="00DE0E01">
        <w:rPr>
          <w:rFonts w:ascii="Times New Roman" w:hAnsi="Times New Roman"/>
          <w:sz w:val="28"/>
          <w:szCs w:val="28"/>
        </w:rPr>
        <w:t>В соответствии</w:t>
      </w:r>
      <w:r w:rsidR="00A610A5" w:rsidRPr="00DE0E01">
        <w:rPr>
          <w:rFonts w:ascii="Times New Roman" w:hAnsi="Times New Roman"/>
          <w:bCs/>
          <w:color w:val="000000"/>
          <w:sz w:val="28"/>
          <w:szCs w:val="28"/>
        </w:rPr>
        <w:t xml:space="preserve"> </w:t>
      </w:r>
      <w:r w:rsidR="00A610A5" w:rsidRPr="00041BB7">
        <w:rPr>
          <w:rFonts w:ascii="Times New Roman" w:hAnsi="Times New Roman"/>
          <w:bCs/>
          <w:color w:val="000000"/>
          <w:sz w:val="28"/>
          <w:szCs w:val="28"/>
        </w:rPr>
        <w:t xml:space="preserve">с п. 17 ст. 39.11 </w:t>
      </w:r>
      <w:r w:rsidR="00A610A5" w:rsidRPr="00041BB7">
        <w:rPr>
          <w:rFonts w:ascii="Times New Roman" w:hAnsi="Times New Roman"/>
          <w:kern w:val="2"/>
          <w:sz w:val="28"/>
          <w:szCs w:val="28"/>
        </w:rPr>
        <w:t>Земельного кодекса Российской Федерации от 25.10.2001 года №136-ФЗ</w:t>
      </w:r>
      <w:r w:rsidR="00A610A5">
        <w:rPr>
          <w:rFonts w:ascii="Times New Roman" w:hAnsi="Times New Roman"/>
          <w:kern w:val="2"/>
          <w:sz w:val="28"/>
          <w:szCs w:val="28"/>
        </w:rPr>
        <w:t xml:space="preserve"> и </w:t>
      </w:r>
      <w:r w:rsidR="00A610A5" w:rsidRPr="0068117E">
        <w:rPr>
          <w:rFonts w:ascii="Times New Roman" w:hAnsi="Times New Roman"/>
          <w:sz w:val="28"/>
          <w:szCs w:val="28"/>
        </w:rPr>
        <w:t>протокол</w:t>
      </w:r>
      <w:r w:rsidR="00A610A5">
        <w:rPr>
          <w:rFonts w:ascii="Times New Roman" w:hAnsi="Times New Roman"/>
          <w:sz w:val="28"/>
          <w:szCs w:val="28"/>
        </w:rPr>
        <w:t>ом</w:t>
      </w:r>
      <w:r w:rsidR="00A610A5" w:rsidRPr="0068117E">
        <w:rPr>
          <w:rFonts w:ascii="Times New Roman" w:hAnsi="Times New Roman"/>
          <w:sz w:val="28"/>
          <w:szCs w:val="28"/>
        </w:rPr>
        <w:t xml:space="preserve"> </w:t>
      </w:r>
      <w:r w:rsidR="00A610A5">
        <w:rPr>
          <w:rFonts w:ascii="Times New Roman" w:hAnsi="Times New Roman"/>
          <w:sz w:val="28"/>
          <w:szCs w:val="28"/>
        </w:rPr>
        <w:t xml:space="preserve"> от 26.04.2021 </w:t>
      </w:r>
      <w:r w:rsidR="00A610A5" w:rsidRPr="0068117E">
        <w:rPr>
          <w:rFonts w:ascii="Times New Roman" w:hAnsi="Times New Roman"/>
          <w:sz w:val="28"/>
          <w:szCs w:val="28"/>
        </w:rPr>
        <w:t xml:space="preserve">года </w:t>
      </w:r>
      <w:r w:rsidR="00A610A5">
        <w:rPr>
          <w:rFonts w:ascii="Times New Roman" w:hAnsi="Times New Roman"/>
          <w:sz w:val="28"/>
          <w:szCs w:val="28"/>
        </w:rPr>
        <w:t xml:space="preserve">проведения открытого аукциона </w:t>
      </w:r>
      <w:r w:rsidR="00A610A5" w:rsidRPr="0068117E">
        <w:rPr>
          <w:rFonts w:ascii="Times New Roman" w:hAnsi="Times New Roman"/>
          <w:sz w:val="28"/>
          <w:szCs w:val="28"/>
        </w:rPr>
        <w:t xml:space="preserve"> по извещению № </w:t>
      </w:r>
      <w:r w:rsidR="003130BE">
        <w:rPr>
          <w:rFonts w:ascii="Times New Roman" w:hAnsi="Times New Roman"/>
          <w:sz w:val="28"/>
          <w:szCs w:val="28"/>
        </w:rPr>
        <w:t>260321/0054097/02 от 26.03.2021</w:t>
      </w:r>
      <w:r w:rsidR="00A610A5" w:rsidRPr="0068117E">
        <w:rPr>
          <w:rFonts w:ascii="Times New Roman" w:hAnsi="Times New Roman"/>
          <w:sz w:val="28"/>
          <w:szCs w:val="28"/>
        </w:rPr>
        <w:t>года</w:t>
      </w:r>
      <w:r w:rsidR="00A610A5">
        <w:rPr>
          <w:rFonts w:ascii="Times New Roman" w:hAnsi="Times New Roman"/>
          <w:sz w:val="28"/>
          <w:szCs w:val="28"/>
        </w:rPr>
        <w:t xml:space="preserve">, </w:t>
      </w:r>
      <w:r w:rsidR="00A610A5" w:rsidRPr="000A59E5">
        <w:rPr>
          <w:rFonts w:ascii="Times New Roman" w:hAnsi="Times New Roman"/>
          <w:sz w:val="28"/>
          <w:szCs w:val="28"/>
        </w:rPr>
        <w:t xml:space="preserve">начальный размер ежегодной арендной платы </w:t>
      </w:r>
      <w:r w:rsidR="00A610A5">
        <w:rPr>
          <w:rFonts w:ascii="Times New Roman" w:hAnsi="Times New Roman"/>
          <w:sz w:val="28"/>
          <w:szCs w:val="28"/>
        </w:rPr>
        <w:t xml:space="preserve"> </w:t>
      </w:r>
      <w:r w:rsidR="00A610A5">
        <w:rPr>
          <w:rFonts w:ascii="Times New Roman" w:hAnsi="Times New Roman"/>
          <w:kern w:val="2"/>
          <w:sz w:val="28"/>
          <w:szCs w:val="28"/>
        </w:rPr>
        <w:t xml:space="preserve">установлен </w:t>
      </w:r>
      <w:r w:rsidR="00A610A5" w:rsidRPr="0068117E">
        <w:rPr>
          <w:rFonts w:ascii="Times New Roman" w:hAnsi="Times New Roman"/>
          <w:kern w:val="2"/>
          <w:sz w:val="28"/>
          <w:szCs w:val="28"/>
        </w:rPr>
        <w:t xml:space="preserve"> </w:t>
      </w:r>
      <w:r w:rsidR="00A610A5" w:rsidRPr="00CC34A1">
        <w:rPr>
          <w:rFonts w:ascii="Times New Roman" w:hAnsi="Times New Roman"/>
          <w:b/>
          <w:kern w:val="2"/>
          <w:sz w:val="28"/>
          <w:szCs w:val="28"/>
        </w:rPr>
        <w:t xml:space="preserve">на </w:t>
      </w:r>
      <w:r w:rsidR="003130BE">
        <w:rPr>
          <w:rFonts w:ascii="Times New Roman" w:hAnsi="Times New Roman"/>
          <w:b/>
          <w:kern w:val="2"/>
          <w:sz w:val="28"/>
          <w:szCs w:val="28"/>
        </w:rPr>
        <w:t>17</w:t>
      </w:r>
      <w:r w:rsidR="00A610A5" w:rsidRPr="00CC34A1">
        <w:rPr>
          <w:rFonts w:ascii="Times New Roman" w:hAnsi="Times New Roman"/>
          <w:b/>
          <w:kern w:val="2"/>
          <w:sz w:val="28"/>
          <w:szCs w:val="28"/>
        </w:rPr>
        <w:t xml:space="preserve"> %  ниже начального  </w:t>
      </w:r>
      <w:r w:rsidR="00A610A5" w:rsidRPr="00CC34A1">
        <w:rPr>
          <w:rFonts w:ascii="Times New Roman" w:hAnsi="Times New Roman"/>
          <w:b/>
          <w:sz w:val="28"/>
          <w:szCs w:val="28"/>
        </w:rPr>
        <w:t xml:space="preserve">размера </w:t>
      </w:r>
      <w:r w:rsidR="00A610A5" w:rsidRPr="000A59E5">
        <w:rPr>
          <w:rFonts w:ascii="Times New Roman" w:hAnsi="Times New Roman"/>
          <w:sz w:val="28"/>
          <w:szCs w:val="28"/>
        </w:rPr>
        <w:t xml:space="preserve">ежегодной арендной платы </w:t>
      </w:r>
      <w:r w:rsidR="00A610A5">
        <w:rPr>
          <w:rFonts w:ascii="Times New Roman" w:hAnsi="Times New Roman"/>
          <w:kern w:val="2"/>
          <w:sz w:val="28"/>
          <w:szCs w:val="28"/>
        </w:rPr>
        <w:t xml:space="preserve">предыдущего </w:t>
      </w:r>
      <w:r w:rsidR="00A610A5" w:rsidRPr="0068117E">
        <w:rPr>
          <w:rFonts w:ascii="Times New Roman" w:hAnsi="Times New Roman"/>
          <w:kern w:val="2"/>
          <w:sz w:val="28"/>
          <w:szCs w:val="28"/>
        </w:rPr>
        <w:t xml:space="preserve"> аукциона</w:t>
      </w:r>
      <w:r w:rsidR="00A610A5">
        <w:rPr>
          <w:rFonts w:ascii="Times New Roman" w:hAnsi="Times New Roman"/>
          <w:kern w:val="2"/>
          <w:sz w:val="28"/>
          <w:szCs w:val="28"/>
        </w:rPr>
        <w:t xml:space="preserve">, установленной в соответствии с </w:t>
      </w:r>
      <w:r w:rsidR="003130BE" w:rsidRPr="00B86501">
        <w:rPr>
          <w:rFonts w:ascii="Times New Roman" w:hAnsi="Times New Roman"/>
          <w:sz w:val="28"/>
          <w:szCs w:val="28"/>
        </w:rPr>
        <w:t>отчет</w:t>
      </w:r>
      <w:r w:rsidR="003130BE">
        <w:rPr>
          <w:rFonts w:ascii="Times New Roman" w:hAnsi="Times New Roman"/>
          <w:sz w:val="28"/>
          <w:szCs w:val="28"/>
        </w:rPr>
        <w:t>ом</w:t>
      </w:r>
      <w:r w:rsidR="003130BE" w:rsidRPr="00B86501">
        <w:rPr>
          <w:rFonts w:ascii="Times New Roman" w:hAnsi="Times New Roman"/>
          <w:sz w:val="28"/>
          <w:szCs w:val="28"/>
        </w:rPr>
        <w:t xml:space="preserve"> об оценке рыночной стоимости права </w:t>
      </w:r>
      <w:r w:rsidR="003130BE">
        <w:rPr>
          <w:rFonts w:ascii="Times New Roman" w:hAnsi="Times New Roman"/>
          <w:sz w:val="28"/>
          <w:szCs w:val="28"/>
        </w:rPr>
        <w:t xml:space="preserve">заключения договора аренды </w:t>
      </w:r>
      <w:r w:rsidR="003130BE" w:rsidRPr="00B86501">
        <w:rPr>
          <w:rFonts w:ascii="Times New Roman" w:hAnsi="Times New Roman"/>
          <w:sz w:val="28"/>
          <w:szCs w:val="28"/>
        </w:rPr>
        <w:t xml:space="preserve"> земельного участка </w:t>
      </w:r>
      <w:r w:rsidR="003130BE">
        <w:rPr>
          <w:rFonts w:ascii="Times New Roman" w:hAnsi="Times New Roman"/>
          <w:sz w:val="28"/>
          <w:szCs w:val="28"/>
        </w:rPr>
        <w:t>от 03.03.2021</w:t>
      </w:r>
      <w:r w:rsidR="003130BE" w:rsidRPr="007659C3">
        <w:rPr>
          <w:rFonts w:ascii="Times New Roman" w:hAnsi="Times New Roman"/>
          <w:sz w:val="28"/>
          <w:szCs w:val="28"/>
        </w:rPr>
        <w:t xml:space="preserve"> года  № </w:t>
      </w:r>
      <w:r w:rsidR="003130BE">
        <w:rPr>
          <w:rFonts w:ascii="Times New Roman" w:hAnsi="Times New Roman"/>
          <w:sz w:val="28"/>
          <w:szCs w:val="28"/>
        </w:rPr>
        <w:t>329/21 , выполненного Обществом с ограниченной ответственностью «Аналитик Центр»:</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3130BE">
        <w:rPr>
          <w:rFonts w:ascii="Times New Roman" w:hAnsi="Times New Roman"/>
          <w:b/>
          <w:sz w:val="28"/>
          <w:szCs w:val="28"/>
        </w:rPr>
        <w:t>48 167</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003130BE">
        <w:rPr>
          <w:rFonts w:ascii="Times New Roman" w:hAnsi="Times New Roman"/>
          <w:b/>
          <w:sz w:val="28"/>
          <w:szCs w:val="28"/>
        </w:rPr>
        <w:t>39</w:t>
      </w:r>
      <w:r w:rsidRPr="00B86501">
        <w:rPr>
          <w:rFonts w:ascii="Times New Roman" w:hAnsi="Times New Roman"/>
          <w:sz w:val="28"/>
          <w:szCs w:val="28"/>
        </w:rPr>
        <w:t xml:space="preserve"> копеек (</w:t>
      </w:r>
      <w:r w:rsidR="003130BE">
        <w:rPr>
          <w:rFonts w:ascii="Times New Roman" w:hAnsi="Times New Roman"/>
          <w:sz w:val="28"/>
          <w:szCs w:val="28"/>
        </w:rPr>
        <w:t xml:space="preserve">Сорок </w:t>
      </w:r>
      <w:r w:rsidR="005332E6">
        <w:rPr>
          <w:rFonts w:ascii="Times New Roman" w:hAnsi="Times New Roman"/>
          <w:sz w:val="28"/>
          <w:szCs w:val="28"/>
        </w:rPr>
        <w:t xml:space="preserve">восемь тысяч </w:t>
      </w:r>
      <w:r w:rsidR="003130BE">
        <w:rPr>
          <w:rFonts w:ascii="Times New Roman" w:hAnsi="Times New Roman"/>
          <w:sz w:val="28"/>
          <w:szCs w:val="28"/>
        </w:rPr>
        <w:t>сто шестьдесят семь</w:t>
      </w:r>
      <w:r w:rsidR="008C3F1E">
        <w:rPr>
          <w:rFonts w:ascii="Times New Roman" w:hAnsi="Times New Roman"/>
          <w:sz w:val="28"/>
          <w:szCs w:val="28"/>
        </w:rPr>
        <w:t xml:space="preserve"> </w:t>
      </w:r>
      <w:r w:rsidR="005332E6">
        <w:rPr>
          <w:rFonts w:ascii="Times New Roman" w:hAnsi="Times New Roman"/>
          <w:sz w:val="28"/>
          <w:szCs w:val="28"/>
        </w:rPr>
        <w:t xml:space="preserve">  рубл</w:t>
      </w:r>
      <w:r w:rsidR="003130BE">
        <w:rPr>
          <w:rFonts w:ascii="Times New Roman" w:hAnsi="Times New Roman"/>
          <w:sz w:val="28"/>
          <w:szCs w:val="28"/>
        </w:rPr>
        <w:t xml:space="preserve">ей 39 копеек), без НДС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201B74">
        <w:rPr>
          <w:rFonts w:ascii="Times New Roman" w:hAnsi="Times New Roman"/>
          <w:sz w:val="28"/>
          <w:szCs w:val="28"/>
        </w:rPr>
        <w:t xml:space="preserve">повторный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w:t>
      </w:r>
      <w:r w:rsidR="00201B74">
        <w:rPr>
          <w:rFonts w:ascii="Times New Roman" w:hAnsi="Times New Roman"/>
          <w:sz w:val="28"/>
          <w:szCs w:val="28"/>
        </w:rPr>
        <w:t xml:space="preserve">повторного </w:t>
      </w:r>
      <w:r w:rsidRPr="00494326">
        <w:rPr>
          <w:rFonts w:ascii="Times New Roman" w:hAnsi="Times New Roman"/>
          <w:sz w:val="28"/>
          <w:szCs w:val="28"/>
        </w:rPr>
        <w:t>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473B09">
        <w:rPr>
          <w:rFonts w:ascii="Times New Roman" w:hAnsi="Times New Roman"/>
          <w:sz w:val="28"/>
          <w:szCs w:val="28"/>
        </w:rPr>
        <w:t>1</w:t>
      </w:r>
      <w:r w:rsidR="004A461A">
        <w:rPr>
          <w:rFonts w:ascii="Times New Roman" w:hAnsi="Times New Roman"/>
          <w:sz w:val="28"/>
          <w:szCs w:val="28"/>
        </w:rPr>
        <w:t>445</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4A461A">
        <w:rPr>
          <w:rFonts w:ascii="Times New Roman" w:hAnsi="Times New Roman"/>
          <w:sz w:val="28"/>
          <w:szCs w:val="28"/>
        </w:rPr>
        <w:t>ей 02</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473B09">
        <w:rPr>
          <w:rFonts w:ascii="Times New Roman" w:hAnsi="Times New Roman"/>
          <w:sz w:val="28"/>
          <w:szCs w:val="28"/>
        </w:rPr>
        <w:t xml:space="preserve">Одна </w:t>
      </w:r>
      <w:r w:rsidR="009D79DF">
        <w:rPr>
          <w:rFonts w:ascii="Times New Roman" w:hAnsi="Times New Roman"/>
          <w:sz w:val="28"/>
          <w:szCs w:val="28"/>
        </w:rPr>
        <w:t>тысяч</w:t>
      </w:r>
      <w:r w:rsidR="00473B09">
        <w:rPr>
          <w:rFonts w:ascii="Times New Roman" w:hAnsi="Times New Roman"/>
          <w:sz w:val="28"/>
          <w:szCs w:val="28"/>
        </w:rPr>
        <w:t xml:space="preserve">а </w:t>
      </w:r>
      <w:r w:rsidR="004A461A">
        <w:rPr>
          <w:rFonts w:ascii="Times New Roman" w:hAnsi="Times New Roman"/>
          <w:sz w:val="28"/>
          <w:szCs w:val="28"/>
        </w:rPr>
        <w:t>четыреста</w:t>
      </w:r>
      <w:r w:rsidR="00473B09">
        <w:rPr>
          <w:rFonts w:ascii="Times New Roman" w:hAnsi="Times New Roman"/>
          <w:sz w:val="28"/>
          <w:szCs w:val="28"/>
        </w:rPr>
        <w:t xml:space="preserve"> сорок</w:t>
      </w:r>
      <w:r w:rsidR="00D72E08">
        <w:rPr>
          <w:rFonts w:ascii="Times New Roman" w:hAnsi="Times New Roman"/>
          <w:sz w:val="28"/>
          <w:szCs w:val="28"/>
        </w:rPr>
        <w:t xml:space="preserve"> </w:t>
      </w:r>
      <w:r w:rsidR="007325DD">
        <w:rPr>
          <w:rFonts w:ascii="Times New Roman" w:hAnsi="Times New Roman"/>
          <w:sz w:val="28"/>
          <w:szCs w:val="28"/>
        </w:rPr>
        <w:t xml:space="preserve"> </w:t>
      </w:r>
      <w:r w:rsidR="004A461A">
        <w:rPr>
          <w:rFonts w:ascii="Times New Roman" w:hAnsi="Times New Roman"/>
          <w:sz w:val="28"/>
          <w:szCs w:val="28"/>
        </w:rPr>
        <w:t xml:space="preserve">пять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4A461A">
        <w:rPr>
          <w:rFonts w:ascii="Times New Roman" w:hAnsi="Times New Roman"/>
          <w:sz w:val="28"/>
          <w:szCs w:val="28"/>
        </w:rPr>
        <w:t>02</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4A461A">
        <w:rPr>
          <w:rFonts w:ascii="Times New Roman" w:hAnsi="Times New Roman"/>
          <w:sz w:val="28"/>
          <w:szCs w:val="28"/>
        </w:rPr>
        <w:t>йки</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73B09" w:rsidRDefault="00473B09" w:rsidP="003062CE">
      <w:pPr>
        <w:pStyle w:val="af7"/>
        <w:jc w:val="both"/>
        <w:rPr>
          <w:rFonts w:ascii="Times New Roman" w:hAnsi="Times New Roman"/>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00201B74">
        <w:rPr>
          <w:rFonts w:ascii="Times New Roman" w:hAnsi="Times New Roman"/>
          <w:b/>
          <w:sz w:val="28"/>
          <w:szCs w:val="28"/>
        </w:rPr>
        <w:t xml:space="preserve">повторном </w:t>
      </w:r>
      <w:r w:rsidRPr="006B7C06">
        <w:rPr>
          <w:rFonts w:ascii="Times New Roman" w:hAnsi="Times New Roman"/>
          <w:b/>
          <w:sz w:val="28"/>
          <w:szCs w:val="28"/>
        </w:rPr>
        <w:t>аукционе</w:t>
      </w:r>
      <w:r w:rsidRPr="00AE32C8">
        <w:rPr>
          <w:rFonts w:ascii="Times New Roman" w:hAnsi="Times New Roman"/>
          <w:sz w:val="28"/>
          <w:szCs w:val="28"/>
        </w:rPr>
        <w:t>:</w:t>
      </w:r>
      <w:r w:rsidR="00AE32C8">
        <w:rPr>
          <w:rFonts w:ascii="Times New Roman" w:hAnsi="Times New Roman"/>
          <w:sz w:val="28"/>
          <w:szCs w:val="28"/>
        </w:rPr>
        <w:t xml:space="preserve"> </w:t>
      </w:r>
      <w:r w:rsidR="00AE32C8" w:rsidRPr="00AE32C8">
        <w:rPr>
          <w:rFonts w:ascii="Times New Roman" w:hAnsi="Times New Roman"/>
          <w:b/>
          <w:sz w:val="28"/>
          <w:szCs w:val="28"/>
        </w:rPr>
        <w:t>12.05.</w:t>
      </w:r>
      <w:r w:rsidR="00C1076B" w:rsidRPr="00AE32C8">
        <w:rPr>
          <w:rFonts w:ascii="Times New Roman" w:hAnsi="Times New Roman"/>
          <w:b/>
          <w:sz w:val="28"/>
          <w:szCs w:val="28"/>
        </w:rPr>
        <w:t>20</w:t>
      </w:r>
      <w:r w:rsidR="007D5A1B" w:rsidRPr="00AE32C8">
        <w:rPr>
          <w:rFonts w:ascii="Times New Roman" w:hAnsi="Times New Roman"/>
          <w:b/>
          <w:sz w:val="28"/>
          <w:szCs w:val="28"/>
        </w:rPr>
        <w:t>2</w:t>
      </w:r>
      <w:r w:rsidR="00BA6477" w:rsidRPr="00AE32C8">
        <w:rPr>
          <w:rFonts w:ascii="Times New Roman" w:hAnsi="Times New Roman"/>
          <w:b/>
          <w:sz w:val="28"/>
          <w:szCs w:val="28"/>
        </w:rPr>
        <w:t>1</w:t>
      </w:r>
      <w:r w:rsidRPr="00F263B6">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F263B6">
        <w:rPr>
          <w:rFonts w:ascii="Times New Roman" w:hAnsi="Times New Roman"/>
          <w:b/>
          <w:sz w:val="28"/>
          <w:szCs w:val="28"/>
        </w:rPr>
        <w:t xml:space="preserve">в </w:t>
      </w:r>
      <w:r w:rsidR="00201B74" w:rsidRPr="00AE32C8">
        <w:rPr>
          <w:rFonts w:ascii="Times New Roman" w:hAnsi="Times New Roman"/>
          <w:b/>
          <w:sz w:val="28"/>
          <w:szCs w:val="28"/>
        </w:rPr>
        <w:t xml:space="preserve">повторном </w:t>
      </w:r>
      <w:r w:rsidRPr="00AE32C8">
        <w:rPr>
          <w:rFonts w:ascii="Times New Roman" w:hAnsi="Times New Roman"/>
          <w:b/>
          <w:sz w:val="28"/>
          <w:szCs w:val="28"/>
        </w:rPr>
        <w:t>аукционе</w:t>
      </w:r>
      <w:r w:rsidRPr="00AE32C8">
        <w:rPr>
          <w:rFonts w:ascii="Times New Roman" w:hAnsi="Times New Roman"/>
          <w:sz w:val="28"/>
          <w:szCs w:val="28"/>
        </w:rPr>
        <w:t>:</w:t>
      </w:r>
      <w:r w:rsidR="004A3A05" w:rsidRPr="00AE32C8">
        <w:rPr>
          <w:rFonts w:ascii="Times New Roman" w:hAnsi="Times New Roman"/>
          <w:sz w:val="28"/>
          <w:szCs w:val="28"/>
        </w:rPr>
        <w:t xml:space="preserve"> </w:t>
      </w:r>
      <w:r w:rsidR="00AE32C8" w:rsidRPr="00AE32C8">
        <w:rPr>
          <w:rFonts w:ascii="Times New Roman" w:hAnsi="Times New Roman"/>
          <w:b/>
          <w:sz w:val="28"/>
          <w:szCs w:val="28"/>
        </w:rPr>
        <w:t>04.06.</w:t>
      </w:r>
      <w:r w:rsidR="00A2025E" w:rsidRPr="00AE32C8">
        <w:rPr>
          <w:rFonts w:ascii="Times New Roman" w:hAnsi="Times New Roman"/>
          <w:b/>
          <w:sz w:val="28"/>
          <w:szCs w:val="28"/>
        </w:rPr>
        <w:t>20</w:t>
      </w:r>
      <w:r w:rsidR="007D5A1B" w:rsidRPr="00AE32C8">
        <w:rPr>
          <w:rFonts w:ascii="Times New Roman" w:hAnsi="Times New Roman"/>
          <w:b/>
          <w:sz w:val="28"/>
          <w:szCs w:val="28"/>
        </w:rPr>
        <w:t>2</w:t>
      </w:r>
      <w:r w:rsidR="00BA6477" w:rsidRPr="00AE32C8">
        <w:rPr>
          <w:rFonts w:ascii="Times New Roman" w:hAnsi="Times New Roman"/>
          <w:b/>
          <w:sz w:val="28"/>
          <w:szCs w:val="28"/>
        </w:rPr>
        <w:t>1</w:t>
      </w:r>
      <w:r w:rsidR="00307CBB" w:rsidRPr="00AE32C8">
        <w:rPr>
          <w:rFonts w:ascii="Times New Roman" w:hAnsi="Times New Roman"/>
          <w:b/>
          <w:sz w:val="28"/>
          <w:szCs w:val="28"/>
        </w:rPr>
        <w:t xml:space="preserve"> </w:t>
      </w:r>
      <w:r w:rsidRPr="00AE32C8">
        <w:rPr>
          <w:rFonts w:ascii="Times New Roman" w:hAnsi="Times New Roman"/>
          <w:sz w:val="28"/>
          <w:szCs w:val="28"/>
        </w:rPr>
        <w:t xml:space="preserve">года </w:t>
      </w:r>
      <w:r w:rsidRPr="00AE32C8">
        <w:rPr>
          <w:rFonts w:ascii="Times New Roman" w:hAnsi="Times New Roman"/>
          <w:b/>
          <w:sz w:val="28"/>
          <w:szCs w:val="28"/>
        </w:rPr>
        <w:t>до 1</w:t>
      </w:r>
      <w:r w:rsidR="004E7188" w:rsidRPr="00AE32C8">
        <w:rPr>
          <w:rFonts w:ascii="Times New Roman" w:hAnsi="Times New Roman"/>
          <w:b/>
          <w:sz w:val="28"/>
          <w:szCs w:val="28"/>
        </w:rPr>
        <w:t>6</w:t>
      </w:r>
      <w:r w:rsidRPr="00AE32C8">
        <w:rPr>
          <w:rFonts w:ascii="Times New Roman" w:hAnsi="Times New Roman"/>
          <w:b/>
          <w:sz w:val="28"/>
          <w:szCs w:val="28"/>
        </w:rPr>
        <w:t>-00</w:t>
      </w:r>
      <w:r w:rsidRPr="00AE32C8">
        <w:rPr>
          <w:rFonts w:ascii="Times New Roman" w:hAnsi="Times New Roman"/>
          <w:sz w:val="28"/>
          <w:szCs w:val="28"/>
        </w:rPr>
        <w:t xml:space="preserve">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w:t>
      </w:r>
      <w:r w:rsidR="00201B74">
        <w:rPr>
          <w:rFonts w:ascii="Times New Roman" w:hAnsi="Times New Roman"/>
          <w:sz w:val="28"/>
          <w:szCs w:val="28"/>
        </w:rPr>
        <w:t xml:space="preserve"> повторного </w:t>
      </w:r>
      <w:r w:rsidRPr="00494326">
        <w:rPr>
          <w:rFonts w:ascii="Times New Roman" w:hAnsi="Times New Roman"/>
          <w:sz w:val="28"/>
          <w:szCs w:val="28"/>
        </w:rPr>
        <w:t>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Перечень документов, предоставляемых для участия в </w:t>
      </w:r>
      <w:r w:rsidR="00201B74">
        <w:rPr>
          <w:rFonts w:ascii="Times New Roman" w:hAnsi="Times New Roman"/>
          <w:b/>
          <w:sz w:val="28"/>
          <w:szCs w:val="28"/>
        </w:rPr>
        <w:t xml:space="preserve">повторном </w:t>
      </w:r>
      <w:r w:rsidRPr="00494326">
        <w:rPr>
          <w:rFonts w:ascii="Times New Roman" w:hAnsi="Times New Roman"/>
          <w:b/>
          <w:sz w:val="28"/>
          <w:szCs w:val="28"/>
        </w:rPr>
        <w:t>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w:t>
      </w:r>
      <w:r w:rsidR="00201B74">
        <w:rPr>
          <w:rFonts w:ascii="Times New Roman" w:hAnsi="Times New Roman"/>
          <w:sz w:val="28"/>
          <w:szCs w:val="28"/>
        </w:rPr>
        <w:t xml:space="preserve"> повторном </w:t>
      </w:r>
      <w:r w:rsidRPr="00494326">
        <w:rPr>
          <w:rFonts w:ascii="Times New Roman" w:hAnsi="Times New Roman"/>
          <w:sz w:val="28"/>
          <w:szCs w:val="28"/>
        </w:rPr>
        <w:t xml:space="preserve">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w:t>
      </w:r>
      <w:r w:rsidR="00201B74">
        <w:rPr>
          <w:rFonts w:ascii="Times New Roman" w:hAnsi="Times New Roman"/>
          <w:sz w:val="28"/>
          <w:szCs w:val="28"/>
        </w:rPr>
        <w:t xml:space="preserve">повторном </w:t>
      </w:r>
      <w:r w:rsidRPr="00494326">
        <w:rPr>
          <w:rFonts w:ascii="Times New Roman" w:hAnsi="Times New Roman"/>
          <w:sz w:val="28"/>
          <w:szCs w:val="28"/>
        </w:rPr>
        <w:t>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Поданная заявка с прилагаемыми к ней документами регистрируется организатором торгов в журнале приема заявок с присвоением каждой заявке </w:t>
      </w:r>
      <w:r w:rsidRPr="00494326">
        <w:rPr>
          <w:rFonts w:ascii="Times New Roman" w:hAnsi="Times New Roman"/>
          <w:sz w:val="28"/>
          <w:szCs w:val="28"/>
        </w:rPr>
        <w:lastRenderedPageBreak/>
        <w:t>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BA6477" w:rsidRDefault="00BA6477" w:rsidP="00BA6477">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C02479">
        <w:rPr>
          <w:rFonts w:ascii="Times New Roman" w:hAnsi="Times New Roman"/>
          <w:b/>
          <w:sz w:val="28"/>
          <w:szCs w:val="28"/>
        </w:rPr>
        <w:t>48 167</w:t>
      </w:r>
      <w:r w:rsidR="00C02479" w:rsidRPr="00B86501">
        <w:rPr>
          <w:rFonts w:ascii="Times New Roman" w:hAnsi="Times New Roman"/>
          <w:b/>
          <w:sz w:val="28"/>
          <w:szCs w:val="28"/>
        </w:rPr>
        <w:t xml:space="preserve"> </w:t>
      </w:r>
      <w:r w:rsidR="00C02479" w:rsidRPr="00B86501">
        <w:rPr>
          <w:rFonts w:ascii="Times New Roman" w:hAnsi="Times New Roman"/>
          <w:sz w:val="28"/>
          <w:szCs w:val="28"/>
        </w:rPr>
        <w:t xml:space="preserve">рублей </w:t>
      </w:r>
      <w:r w:rsidR="00C02479">
        <w:rPr>
          <w:rFonts w:ascii="Times New Roman" w:hAnsi="Times New Roman"/>
          <w:b/>
          <w:sz w:val="28"/>
          <w:szCs w:val="28"/>
        </w:rPr>
        <w:t>39</w:t>
      </w:r>
      <w:r w:rsidR="00C02479" w:rsidRPr="00B86501">
        <w:rPr>
          <w:rFonts w:ascii="Times New Roman" w:hAnsi="Times New Roman"/>
          <w:sz w:val="28"/>
          <w:szCs w:val="28"/>
        </w:rPr>
        <w:t xml:space="preserve"> копеек (</w:t>
      </w:r>
      <w:r w:rsidR="00C02479">
        <w:rPr>
          <w:rFonts w:ascii="Times New Roman" w:hAnsi="Times New Roman"/>
          <w:sz w:val="28"/>
          <w:szCs w:val="28"/>
        </w:rPr>
        <w:t xml:space="preserve">Сорок восемь тысяч сто шестьдесят семь   рублей 39 копеек), </w:t>
      </w:r>
      <w:r w:rsidRPr="00B86501">
        <w:rPr>
          <w:rFonts w:ascii="Times New Roman" w:hAnsi="Times New Roman"/>
          <w:sz w:val="28"/>
          <w:szCs w:val="28"/>
        </w:rPr>
        <w:t xml:space="preserve"> без НДС </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w:t>
      </w:r>
      <w:r w:rsidR="00201B74">
        <w:rPr>
          <w:rFonts w:ascii="Times New Roman" w:hAnsi="Times New Roman"/>
          <w:sz w:val="28"/>
          <w:szCs w:val="28"/>
        </w:rPr>
        <w:t xml:space="preserve">повторном </w:t>
      </w:r>
      <w:r w:rsidRPr="00494326">
        <w:rPr>
          <w:rFonts w:ascii="Times New Roman" w:hAnsi="Times New Roman"/>
          <w:sz w:val="28"/>
          <w:szCs w:val="28"/>
        </w:rPr>
        <w:t xml:space="preserve">аукционе в </w:t>
      </w:r>
      <w:r w:rsidRPr="00921729">
        <w:rPr>
          <w:rFonts w:ascii="Times New Roman" w:hAnsi="Times New Roman"/>
          <w:sz w:val="28"/>
          <w:szCs w:val="28"/>
        </w:rPr>
        <w:t>срок до даты окончания приема заявок на участие в</w:t>
      </w:r>
      <w:r w:rsidR="00201B74">
        <w:rPr>
          <w:rFonts w:ascii="Times New Roman" w:hAnsi="Times New Roman"/>
          <w:sz w:val="28"/>
          <w:szCs w:val="28"/>
        </w:rPr>
        <w:t xml:space="preserve"> повторном</w:t>
      </w:r>
      <w:r w:rsidRPr="00921729">
        <w:rPr>
          <w:rFonts w:ascii="Times New Roman" w:hAnsi="Times New Roman"/>
          <w:sz w:val="28"/>
          <w:szCs w:val="28"/>
        </w:rPr>
        <w:t xml:space="preserve"> </w:t>
      </w:r>
      <w:r w:rsidRPr="00AE32C8">
        <w:rPr>
          <w:rFonts w:ascii="Times New Roman" w:hAnsi="Times New Roman"/>
          <w:sz w:val="28"/>
          <w:szCs w:val="28"/>
        </w:rPr>
        <w:t>аукционе –</w:t>
      </w:r>
      <w:r w:rsidR="00BA18A1" w:rsidRPr="00AE32C8">
        <w:rPr>
          <w:rFonts w:ascii="Times New Roman" w:hAnsi="Times New Roman"/>
          <w:sz w:val="28"/>
          <w:szCs w:val="28"/>
        </w:rPr>
        <w:t xml:space="preserve"> </w:t>
      </w:r>
      <w:r w:rsidR="00201B74" w:rsidRPr="00AE32C8">
        <w:rPr>
          <w:rFonts w:ascii="Times New Roman" w:hAnsi="Times New Roman"/>
          <w:sz w:val="28"/>
          <w:szCs w:val="28"/>
        </w:rPr>
        <w:t xml:space="preserve">                   </w:t>
      </w:r>
      <w:r w:rsidR="00BA18A1" w:rsidRPr="00AE32C8">
        <w:rPr>
          <w:rFonts w:ascii="Times New Roman" w:hAnsi="Times New Roman"/>
          <w:b/>
          <w:sz w:val="28"/>
          <w:szCs w:val="28"/>
        </w:rPr>
        <w:t>до</w:t>
      </w:r>
      <w:r w:rsidR="00F263B6" w:rsidRPr="00AE32C8">
        <w:rPr>
          <w:rFonts w:ascii="Times New Roman" w:hAnsi="Times New Roman"/>
          <w:b/>
          <w:sz w:val="28"/>
          <w:szCs w:val="28"/>
        </w:rPr>
        <w:t xml:space="preserve"> </w:t>
      </w:r>
      <w:r w:rsidR="00AE32C8" w:rsidRPr="00AE32C8">
        <w:rPr>
          <w:rFonts w:ascii="Times New Roman" w:hAnsi="Times New Roman"/>
          <w:b/>
          <w:sz w:val="28"/>
          <w:szCs w:val="28"/>
        </w:rPr>
        <w:t>04.06.</w:t>
      </w:r>
      <w:r w:rsidR="00A2025E" w:rsidRPr="00AE32C8">
        <w:rPr>
          <w:rFonts w:ascii="Times New Roman" w:hAnsi="Times New Roman"/>
          <w:b/>
          <w:sz w:val="28"/>
          <w:szCs w:val="28"/>
        </w:rPr>
        <w:t>20</w:t>
      </w:r>
      <w:r w:rsidR="007D5A1B" w:rsidRPr="00AE32C8">
        <w:rPr>
          <w:rFonts w:ascii="Times New Roman" w:hAnsi="Times New Roman"/>
          <w:b/>
          <w:sz w:val="28"/>
          <w:szCs w:val="28"/>
        </w:rPr>
        <w:t>2</w:t>
      </w:r>
      <w:r w:rsidR="00BA6477" w:rsidRPr="00AE32C8">
        <w:rPr>
          <w:rFonts w:ascii="Times New Roman" w:hAnsi="Times New Roman"/>
          <w:b/>
          <w:sz w:val="28"/>
          <w:szCs w:val="28"/>
        </w:rPr>
        <w:t>1</w:t>
      </w:r>
      <w:r w:rsidRPr="00AE32C8">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 xml:space="preserve">«Оплата задатка для участия в </w:t>
      </w:r>
      <w:r w:rsidR="00201B74">
        <w:rPr>
          <w:rFonts w:ascii="Times New Roman" w:hAnsi="Times New Roman"/>
          <w:sz w:val="28"/>
          <w:szCs w:val="28"/>
        </w:rPr>
        <w:t xml:space="preserve">повторном </w:t>
      </w:r>
      <w:r w:rsidRPr="0050635B">
        <w:rPr>
          <w:rFonts w:ascii="Times New Roman" w:hAnsi="Times New Roman"/>
          <w:sz w:val="28"/>
          <w:szCs w:val="28"/>
        </w:rPr>
        <w:t>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xml:space="preserve">, дата </w:t>
      </w:r>
      <w:r w:rsidR="00201B74">
        <w:rPr>
          <w:rFonts w:ascii="Times New Roman" w:hAnsi="Times New Roman"/>
          <w:sz w:val="28"/>
          <w:szCs w:val="28"/>
        </w:rPr>
        <w:t xml:space="preserve">повторного </w:t>
      </w:r>
      <w:r w:rsidR="00081EC4">
        <w:rPr>
          <w:rFonts w:ascii="Times New Roman" w:hAnsi="Times New Roman"/>
          <w:sz w:val="28"/>
          <w:szCs w:val="28"/>
        </w:rPr>
        <w:t>аукциона  «___» _____20</w:t>
      </w:r>
      <w:r w:rsidR="00444A48">
        <w:rPr>
          <w:rFonts w:ascii="Times New Roman" w:hAnsi="Times New Roman"/>
          <w:sz w:val="28"/>
          <w:szCs w:val="28"/>
        </w:rPr>
        <w:t>2</w:t>
      </w:r>
      <w:r w:rsidR="00BA6477">
        <w:rPr>
          <w:rFonts w:ascii="Times New Roman" w:hAnsi="Times New Roman"/>
          <w:sz w:val="28"/>
          <w:szCs w:val="28"/>
        </w:rPr>
        <w:t>1</w:t>
      </w:r>
      <w:r w:rsidR="00081EC4">
        <w:rPr>
          <w:rFonts w:ascii="Times New Roman" w:hAnsi="Times New Roman"/>
          <w:sz w:val="28"/>
          <w:szCs w:val="28"/>
        </w:rPr>
        <w:t>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494326">
        <w:rPr>
          <w:rFonts w:ascii="Times New Roman" w:hAnsi="Times New Roman"/>
          <w:sz w:val="28"/>
          <w:szCs w:val="28"/>
        </w:rPr>
        <w:lastRenderedPageBreak/>
        <w:t xml:space="preserve">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w:t>
      </w:r>
      <w:r w:rsidR="00201B74">
        <w:rPr>
          <w:rFonts w:ascii="Times New Roman" w:hAnsi="Times New Roman"/>
          <w:sz w:val="28"/>
          <w:szCs w:val="28"/>
        </w:rPr>
        <w:t xml:space="preserve"> повторного </w:t>
      </w:r>
      <w:r w:rsidRPr="00494326">
        <w:rPr>
          <w:rFonts w:ascii="Times New Roman" w:hAnsi="Times New Roman"/>
          <w:sz w:val="28"/>
          <w:szCs w:val="28"/>
        </w:rPr>
        <w:t>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в случае если заявитель не был допущен к участию в </w:t>
      </w:r>
      <w:r w:rsidR="00201B74">
        <w:rPr>
          <w:rFonts w:ascii="Times New Roman" w:hAnsi="Times New Roman"/>
          <w:sz w:val="28"/>
          <w:szCs w:val="28"/>
        </w:rPr>
        <w:t>повторном аукцион</w:t>
      </w:r>
      <w:r w:rsidRPr="00494326">
        <w:rPr>
          <w:rFonts w:ascii="Times New Roman" w:hAnsi="Times New Roman"/>
          <w:sz w:val="28"/>
          <w:szCs w:val="28"/>
        </w:rPr>
        <w:t>е, организатор</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возвращает внесенный заявителем задаток в течение трех рабочих дней со дня оформления протокола  приема заявок на участие в</w:t>
      </w:r>
      <w:r w:rsidR="00201B74">
        <w:rPr>
          <w:rFonts w:ascii="Times New Roman" w:hAnsi="Times New Roman"/>
          <w:sz w:val="28"/>
          <w:szCs w:val="28"/>
        </w:rPr>
        <w:t xml:space="preserve"> повторном</w:t>
      </w:r>
      <w:r w:rsidRPr="00494326">
        <w:rPr>
          <w:rFonts w:ascii="Times New Roman" w:hAnsi="Times New Roman"/>
          <w:sz w:val="28"/>
          <w:szCs w:val="28"/>
        </w:rPr>
        <w:t xml:space="preserve">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w:t>
      </w:r>
      <w:r w:rsidR="00201B74">
        <w:rPr>
          <w:rFonts w:ascii="Times New Roman" w:hAnsi="Times New Roman"/>
          <w:sz w:val="28"/>
          <w:szCs w:val="28"/>
        </w:rPr>
        <w:t xml:space="preserve"> повторном</w:t>
      </w:r>
      <w:r w:rsidRPr="00494326">
        <w:rPr>
          <w:rFonts w:ascii="Times New Roman" w:hAnsi="Times New Roman"/>
          <w:sz w:val="28"/>
          <w:szCs w:val="28"/>
        </w:rPr>
        <w:t xml:space="preserve"> аукционе, но не победил, организатор</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обязуется возвратить сумму внесенного претендентом задатка в течение 3 рабочих дней со дня подписания протокола о результатах</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несостоявшимся в соответствии с  п. 19 статьи 39.12 Земельного Кодекса организатор</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обязуется возвратить сумму внесенного претендентом задатка в течение трех рабочих дней со дня подписания протокола о результатах</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w:t>
      </w:r>
      <w:r w:rsidR="00201B74">
        <w:rPr>
          <w:rFonts w:ascii="Times New Roman" w:hAnsi="Times New Roman"/>
          <w:sz w:val="28"/>
          <w:szCs w:val="28"/>
        </w:rPr>
        <w:t xml:space="preserve"> повторного </w:t>
      </w:r>
      <w:r w:rsidR="00BA18A1">
        <w:rPr>
          <w:rFonts w:ascii="Times New Roman" w:hAnsi="Times New Roman"/>
          <w:sz w:val="28"/>
          <w:szCs w:val="28"/>
        </w:rPr>
        <w:t xml:space="preserve">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w:t>
      </w:r>
      <w:r w:rsidR="00201B74">
        <w:rPr>
          <w:rFonts w:ascii="Times New Roman" w:hAnsi="Times New Roman"/>
          <w:sz w:val="28"/>
          <w:szCs w:val="28"/>
        </w:rPr>
        <w:t xml:space="preserve"> повторного </w:t>
      </w:r>
      <w:r w:rsidRPr="00494326">
        <w:rPr>
          <w:rFonts w:ascii="Times New Roman" w:hAnsi="Times New Roman"/>
          <w:sz w:val="28"/>
          <w:szCs w:val="28"/>
        </w:rPr>
        <w:t xml:space="preserve">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задаток засчитывается в счет оплаты приобретаемого права на земельный участок.</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w:t>
      </w:r>
      <w:r w:rsidR="00201B74">
        <w:rPr>
          <w:rFonts w:ascii="Times New Roman" w:hAnsi="Times New Roman"/>
          <w:b/>
          <w:sz w:val="28"/>
          <w:szCs w:val="28"/>
        </w:rPr>
        <w:t xml:space="preserve"> повторного</w:t>
      </w:r>
      <w:r w:rsidRPr="00494326">
        <w:rPr>
          <w:rFonts w:ascii="Times New Roman" w:hAnsi="Times New Roman"/>
          <w:b/>
          <w:sz w:val="28"/>
          <w:szCs w:val="28"/>
        </w:rPr>
        <w:t xml:space="preserve">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sidRPr="00B86AA7">
        <w:rPr>
          <w:rFonts w:ascii="Times New Roman" w:hAnsi="Times New Roman"/>
          <w:sz w:val="28"/>
          <w:szCs w:val="28"/>
        </w:rPr>
        <w:t>№ 20</w:t>
      </w:r>
      <w:r w:rsidR="003062CE" w:rsidRPr="00B86AA7">
        <w:rPr>
          <w:rFonts w:ascii="Times New Roman" w:hAnsi="Times New Roman"/>
          <w:sz w:val="28"/>
          <w:szCs w:val="28"/>
        </w:rPr>
        <w:t>)</w:t>
      </w:r>
      <w:r w:rsidR="006D16EB" w:rsidRPr="00B86AA7">
        <w:rPr>
          <w:rFonts w:ascii="Times New Roman" w:hAnsi="Times New Roman"/>
          <w:sz w:val="28"/>
          <w:szCs w:val="28"/>
        </w:rPr>
        <w:t xml:space="preserve"> </w:t>
      </w:r>
      <w:r w:rsidR="00B86AA7" w:rsidRPr="00B86AA7">
        <w:rPr>
          <w:rFonts w:ascii="Times New Roman" w:hAnsi="Times New Roman"/>
          <w:b/>
          <w:sz w:val="28"/>
          <w:szCs w:val="28"/>
        </w:rPr>
        <w:t>09.06.</w:t>
      </w:r>
      <w:r w:rsidR="00A2025E" w:rsidRPr="00B86AA7">
        <w:rPr>
          <w:rFonts w:ascii="Times New Roman" w:hAnsi="Times New Roman"/>
          <w:b/>
          <w:sz w:val="28"/>
          <w:szCs w:val="28"/>
        </w:rPr>
        <w:t>20</w:t>
      </w:r>
      <w:r w:rsidR="00444A48" w:rsidRPr="00B86AA7">
        <w:rPr>
          <w:rFonts w:ascii="Times New Roman" w:hAnsi="Times New Roman"/>
          <w:b/>
          <w:sz w:val="28"/>
          <w:szCs w:val="28"/>
        </w:rPr>
        <w:t>2</w:t>
      </w:r>
      <w:r w:rsidR="00BA6477" w:rsidRPr="00B86AA7">
        <w:rPr>
          <w:rFonts w:ascii="Times New Roman" w:hAnsi="Times New Roman"/>
          <w:b/>
          <w:sz w:val="28"/>
          <w:szCs w:val="28"/>
        </w:rPr>
        <w:t>1</w:t>
      </w:r>
      <w:r w:rsidRPr="00B86AA7">
        <w:rPr>
          <w:rFonts w:ascii="Times New Roman" w:hAnsi="Times New Roman"/>
          <w:sz w:val="28"/>
          <w:szCs w:val="28"/>
        </w:rPr>
        <w:t xml:space="preserve"> года в </w:t>
      </w:r>
      <w:r w:rsidR="00310C0F" w:rsidRPr="00B86AA7">
        <w:rPr>
          <w:rFonts w:ascii="Times New Roman" w:hAnsi="Times New Roman"/>
          <w:b/>
          <w:sz w:val="28"/>
          <w:szCs w:val="28"/>
        </w:rPr>
        <w:t>15</w:t>
      </w:r>
      <w:r w:rsidR="003062CE" w:rsidRPr="00B86AA7">
        <w:rPr>
          <w:rFonts w:ascii="Times New Roman" w:hAnsi="Times New Roman"/>
          <w:b/>
          <w:sz w:val="28"/>
          <w:szCs w:val="28"/>
        </w:rPr>
        <w:t xml:space="preserve"> часов</w:t>
      </w:r>
      <w:r w:rsidR="00F263B6" w:rsidRPr="00B86AA7">
        <w:rPr>
          <w:rFonts w:ascii="Times New Roman" w:hAnsi="Times New Roman"/>
          <w:b/>
          <w:sz w:val="28"/>
          <w:szCs w:val="28"/>
        </w:rPr>
        <w:t xml:space="preserve"> 1</w:t>
      </w:r>
      <w:r w:rsidR="00C01CCB" w:rsidRPr="00B86AA7">
        <w:rPr>
          <w:rFonts w:ascii="Times New Roman" w:hAnsi="Times New Roman"/>
          <w:b/>
          <w:sz w:val="28"/>
          <w:szCs w:val="28"/>
        </w:rPr>
        <w:t>0 минут</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w:t>
      </w:r>
      <w:r w:rsidR="00201B74">
        <w:rPr>
          <w:rFonts w:cs="Arial"/>
          <w:b/>
          <w:sz w:val="28"/>
          <w:szCs w:val="28"/>
        </w:rPr>
        <w:t xml:space="preserve"> повторного</w:t>
      </w:r>
      <w:r w:rsidRPr="00E85AB3">
        <w:rPr>
          <w:rFonts w:cs="Arial"/>
          <w:b/>
          <w:sz w:val="28"/>
          <w:szCs w:val="28"/>
        </w:rPr>
        <w:t xml:space="preserve">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w:t>
      </w:r>
      <w:r w:rsidR="00201B74">
        <w:rPr>
          <w:rFonts w:cs="Arial"/>
          <w:sz w:val="28"/>
          <w:szCs w:val="28"/>
        </w:rPr>
        <w:t xml:space="preserve"> повторного </w:t>
      </w:r>
      <w:r w:rsidRPr="00580619">
        <w:rPr>
          <w:rFonts w:cs="Arial"/>
          <w:sz w:val="28"/>
          <w:szCs w:val="28"/>
        </w:rPr>
        <w:t xml:space="preserve">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w:t>
      </w:r>
      <w:r w:rsidR="00201B74">
        <w:rPr>
          <w:rFonts w:cs="Arial"/>
          <w:sz w:val="28"/>
          <w:szCs w:val="28"/>
        </w:rPr>
        <w:t xml:space="preserve"> повторном</w:t>
      </w:r>
      <w:r w:rsidRPr="00580619">
        <w:rPr>
          <w:rFonts w:cs="Arial"/>
          <w:sz w:val="28"/>
          <w:szCs w:val="28"/>
        </w:rPr>
        <w:t xml:space="preserve">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lastRenderedPageBreak/>
        <w:t>1) непредставление необходимых для участия в</w:t>
      </w:r>
      <w:r w:rsidR="00201B74">
        <w:rPr>
          <w:rFonts w:ascii="Times New Roman" w:hAnsi="Times New Roman"/>
          <w:sz w:val="28"/>
          <w:szCs w:val="28"/>
        </w:rPr>
        <w:t xml:space="preserve"> повторном</w:t>
      </w:r>
      <w:r w:rsidRPr="00494326">
        <w:rPr>
          <w:rFonts w:ascii="Times New Roman" w:hAnsi="Times New Roman"/>
          <w:sz w:val="28"/>
          <w:szCs w:val="28"/>
        </w:rPr>
        <w:t xml:space="preserve">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w:t>
      </w:r>
      <w:r w:rsidR="00201B74">
        <w:rPr>
          <w:rFonts w:ascii="Times New Roman" w:hAnsi="Times New Roman"/>
          <w:sz w:val="28"/>
          <w:szCs w:val="28"/>
        </w:rPr>
        <w:t xml:space="preserve"> повторном</w:t>
      </w:r>
      <w:r w:rsidRPr="00494326">
        <w:rPr>
          <w:rFonts w:ascii="Times New Roman" w:hAnsi="Times New Roman"/>
          <w:sz w:val="28"/>
          <w:szCs w:val="28"/>
        </w:rPr>
        <w:t xml:space="preserve">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 xml:space="preserve">Претенденты, признанные участниками </w:t>
      </w:r>
      <w:r w:rsidR="00201B74">
        <w:rPr>
          <w:rFonts w:cs="Arial"/>
          <w:sz w:val="28"/>
          <w:szCs w:val="28"/>
        </w:rPr>
        <w:t xml:space="preserve"> повторного </w:t>
      </w:r>
      <w:r w:rsidRPr="00580619">
        <w:rPr>
          <w:rFonts w:cs="Arial"/>
          <w:sz w:val="28"/>
          <w:szCs w:val="28"/>
        </w:rPr>
        <w:t>аукциона, и претенденты, не допущенные к участию в</w:t>
      </w:r>
      <w:r w:rsidR="00201B74">
        <w:rPr>
          <w:rFonts w:cs="Arial"/>
          <w:sz w:val="28"/>
          <w:szCs w:val="28"/>
        </w:rPr>
        <w:t xml:space="preserve"> повторном </w:t>
      </w:r>
      <w:r w:rsidRPr="00580619">
        <w:rPr>
          <w:rFonts w:cs="Arial"/>
          <w:sz w:val="28"/>
          <w:szCs w:val="28"/>
        </w:rPr>
        <w:t xml:space="preserve">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w:t>
      </w:r>
      <w:r w:rsidR="00201B74">
        <w:rPr>
          <w:rFonts w:cs="Arial"/>
          <w:sz w:val="28"/>
          <w:szCs w:val="28"/>
        </w:rPr>
        <w:t xml:space="preserve"> повторном</w:t>
      </w:r>
      <w:r w:rsidRPr="00580619">
        <w:rPr>
          <w:rFonts w:cs="Arial"/>
          <w:sz w:val="28"/>
          <w:szCs w:val="28"/>
        </w:rPr>
        <w:t xml:space="preserve"> аукционе, приобретает статус участника</w:t>
      </w:r>
      <w:r w:rsidR="00201B74">
        <w:rPr>
          <w:rFonts w:cs="Arial"/>
          <w:sz w:val="28"/>
          <w:szCs w:val="28"/>
        </w:rPr>
        <w:t xml:space="preserve"> повторного</w:t>
      </w:r>
      <w:r w:rsidRPr="00580619">
        <w:rPr>
          <w:rFonts w:cs="Arial"/>
          <w:sz w:val="28"/>
          <w:szCs w:val="28"/>
        </w:rPr>
        <w:t xml:space="preserve"> аукциона с момента оформления Организатором торгов протокола о признании претендентов участниками </w:t>
      </w:r>
      <w:r w:rsidR="00201B74">
        <w:rPr>
          <w:rFonts w:cs="Arial"/>
          <w:sz w:val="28"/>
          <w:szCs w:val="28"/>
        </w:rPr>
        <w:t xml:space="preserve">повторного </w:t>
      </w:r>
      <w:r w:rsidRPr="00580619">
        <w:rPr>
          <w:rFonts w:cs="Arial"/>
          <w:sz w:val="28"/>
          <w:szCs w:val="28"/>
        </w:rPr>
        <w:t>аукциона.</w:t>
      </w:r>
    </w:p>
    <w:p w:rsidR="00580619" w:rsidRDefault="00580619" w:rsidP="00580619">
      <w:pPr>
        <w:pStyle w:val="11"/>
        <w:ind w:right="-284" w:firstLine="567"/>
        <w:jc w:val="both"/>
        <w:rPr>
          <w:rFonts w:cs="Arial"/>
          <w:sz w:val="28"/>
          <w:szCs w:val="28"/>
        </w:rPr>
      </w:pPr>
      <w:r w:rsidRPr="00580619">
        <w:rPr>
          <w:sz w:val="28"/>
          <w:szCs w:val="28"/>
        </w:rPr>
        <w:t>Заявитель имеет право отозвать принятую организатором</w:t>
      </w:r>
      <w:r w:rsidR="00201B74">
        <w:rPr>
          <w:sz w:val="28"/>
          <w:szCs w:val="28"/>
        </w:rPr>
        <w:t xml:space="preserve"> повторного</w:t>
      </w:r>
      <w:r w:rsidRPr="00580619">
        <w:rPr>
          <w:sz w:val="28"/>
          <w:szCs w:val="28"/>
        </w:rPr>
        <w:t xml:space="preserve"> аукциона заявку до дня окончания срока приема заявок, уведомив об этом в письменной форме организатора </w:t>
      </w:r>
      <w:r w:rsidR="00201B74">
        <w:rPr>
          <w:sz w:val="28"/>
          <w:szCs w:val="28"/>
        </w:rPr>
        <w:t xml:space="preserve"> повторного </w:t>
      </w:r>
      <w:r w:rsidRPr="00580619">
        <w:rPr>
          <w:sz w:val="28"/>
          <w:szCs w:val="28"/>
        </w:rPr>
        <w:t xml:space="preserve">аукциона. </w:t>
      </w:r>
      <w:r w:rsidRPr="00580619">
        <w:rPr>
          <w:rFonts w:cs="Arial"/>
          <w:sz w:val="28"/>
          <w:szCs w:val="28"/>
        </w:rPr>
        <w:t>В случае отсутствия заявок на участие в</w:t>
      </w:r>
      <w:r w:rsidR="00201B74">
        <w:rPr>
          <w:rFonts w:cs="Arial"/>
          <w:sz w:val="28"/>
          <w:szCs w:val="28"/>
        </w:rPr>
        <w:t xml:space="preserve"> повторном</w:t>
      </w:r>
      <w:r w:rsidRPr="00580619">
        <w:rPr>
          <w:rFonts w:cs="Arial"/>
          <w:sz w:val="28"/>
          <w:szCs w:val="28"/>
        </w:rPr>
        <w:t xml:space="preserve"> аукционе, либо если в</w:t>
      </w:r>
      <w:r w:rsidR="00201B74">
        <w:rPr>
          <w:rFonts w:cs="Arial"/>
          <w:sz w:val="28"/>
          <w:szCs w:val="28"/>
        </w:rPr>
        <w:t xml:space="preserve"> повторном </w:t>
      </w:r>
      <w:r w:rsidRPr="00580619">
        <w:rPr>
          <w:rFonts w:cs="Arial"/>
          <w:sz w:val="28"/>
          <w:szCs w:val="28"/>
        </w:rPr>
        <w:t xml:space="preserve"> аукционе принял участие только один участник, </w:t>
      </w:r>
      <w:r>
        <w:rPr>
          <w:rFonts w:cs="Arial"/>
          <w:sz w:val="28"/>
          <w:szCs w:val="28"/>
        </w:rPr>
        <w:t xml:space="preserve">организатор </w:t>
      </w:r>
      <w:r w:rsidR="00201B74">
        <w:rPr>
          <w:rFonts w:cs="Arial"/>
          <w:sz w:val="28"/>
          <w:szCs w:val="28"/>
        </w:rPr>
        <w:t xml:space="preserve"> повторного </w:t>
      </w:r>
      <w:r>
        <w:rPr>
          <w:rFonts w:cs="Arial"/>
          <w:sz w:val="28"/>
          <w:szCs w:val="28"/>
        </w:rPr>
        <w:t>аукциона</w:t>
      </w:r>
      <w:r w:rsidRPr="00580619">
        <w:rPr>
          <w:rFonts w:cs="Arial"/>
          <w:sz w:val="28"/>
          <w:szCs w:val="28"/>
        </w:rPr>
        <w:t xml:space="preserve"> признает</w:t>
      </w:r>
      <w:r w:rsidR="00201B74">
        <w:rPr>
          <w:rFonts w:cs="Arial"/>
          <w:sz w:val="28"/>
          <w:szCs w:val="28"/>
        </w:rPr>
        <w:t xml:space="preserve"> повторный </w:t>
      </w:r>
      <w:r w:rsidRPr="00580619">
        <w:rPr>
          <w:rFonts w:cs="Arial"/>
          <w:sz w:val="28"/>
          <w:szCs w:val="28"/>
        </w:rPr>
        <w:t xml:space="preserve">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w:t>
      </w:r>
      <w:r w:rsidR="00201B74">
        <w:rPr>
          <w:rFonts w:ascii="Times New Roman" w:hAnsi="Times New Roman"/>
          <w:b/>
          <w:spacing w:val="-4"/>
          <w:sz w:val="28"/>
          <w:szCs w:val="28"/>
        </w:rPr>
        <w:t xml:space="preserve"> повторного </w:t>
      </w:r>
      <w:r w:rsidRPr="00494326">
        <w:rPr>
          <w:rFonts w:ascii="Times New Roman" w:hAnsi="Times New Roman"/>
          <w:b/>
          <w:spacing w:val="-4"/>
          <w:sz w:val="28"/>
          <w:szCs w:val="28"/>
        </w:rPr>
        <w:t xml:space="preserve">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sidRPr="00F263B6">
        <w:rPr>
          <w:rFonts w:ascii="Times New Roman" w:hAnsi="Times New Roman"/>
          <w:sz w:val="28"/>
          <w:szCs w:val="28"/>
        </w:rPr>
        <w:t xml:space="preserve">№ </w:t>
      </w:r>
      <w:r w:rsidR="00A163CC" w:rsidRPr="00B86AA7">
        <w:rPr>
          <w:rFonts w:ascii="Times New Roman" w:hAnsi="Times New Roman"/>
          <w:sz w:val="28"/>
          <w:szCs w:val="28"/>
        </w:rPr>
        <w:t>20)</w:t>
      </w:r>
      <w:r w:rsidR="00001E57" w:rsidRPr="00B86AA7">
        <w:rPr>
          <w:rFonts w:ascii="Times New Roman" w:hAnsi="Times New Roman"/>
          <w:sz w:val="28"/>
          <w:szCs w:val="28"/>
        </w:rPr>
        <w:t xml:space="preserve"> </w:t>
      </w:r>
      <w:r w:rsidR="00B86AA7" w:rsidRPr="00B86AA7">
        <w:rPr>
          <w:rFonts w:ascii="Times New Roman" w:hAnsi="Times New Roman"/>
          <w:b/>
          <w:sz w:val="28"/>
          <w:szCs w:val="28"/>
        </w:rPr>
        <w:t>11.06.</w:t>
      </w:r>
      <w:r w:rsidR="00310C0F" w:rsidRPr="00B86AA7">
        <w:rPr>
          <w:rFonts w:ascii="Times New Roman" w:hAnsi="Times New Roman"/>
          <w:b/>
          <w:sz w:val="28"/>
          <w:szCs w:val="28"/>
        </w:rPr>
        <w:t>202</w:t>
      </w:r>
      <w:r w:rsidR="00BA6477" w:rsidRPr="00B86AA7">
        <w:rPr>
          <w:rFonts w:ascii="Times New Roman" w:hAnsi="Times New Roman"/>
          <w:b/>
          <w:sz w:val="28"/>
          <w:szCs w:val="28"/>
        </w:rPr>
        <w:t>1</w:t>
      </w:r>
      <w:r w:rsidR="004D72FC" w:rsidRPr="00F263B6">
        <w:rPr>
          <w:rFonts w:ascii="Times New Roman" w:hAnsi="Times New Roman"/>
          <w:b/>
          <w:sz w:val="28"/>
          <w:szCs w:val="28"/>
        </w:rPr>
        <w:t xml:space="preserve">   </w:t>
      </w:r>
      <w:r w:rsidR="00AA0C2D" w:rsidRPr="00F263B6">
        <w:rPr>
          <w:rFonts w:ascii="Times New Roman" w:hAnsi="Times New Roman"/>
          <w:sz w:val="28"/>
          <w:szCs w:val="28"/>
        </w:rPr>
        <w:t xml:space="preserve"> </w:t>
      </w:r>
      <w:r w:rsidRPr="00F263B6">
        <w:rPr>
          <w:rFonts w:ascii="Times New Roman" w:hAnsi="Times New Roman"/>
          <w:sz w:val="28"/>
          <w:szCs w:val="28"/>
        </w:rPr>
        <w:t xml:space="preserve">года, </w:t>
      </w:r>
      <w:r w:rsidR="00482A8A" w:rsidRPr="00F263B6">
        <w:rPr>
          <w:rFonts w:ascii="Times New Roman" w:hAnsi="Times New Roman"/>
          <w:sz w:val="28"/>
          <w:szCs w:val="28"/>
        </w:rPr>
        <w:t xml:space="preserve">в </w:t>
      </w:r>
      <w:r w:rsidR="009C013D" w:rsidRPr="00F263B6">
        <w:rPr>
          <w:rFonts w:ascii="Times New Roman" w:hAnsi="Times New Roman"/>
          <w:b/>
          <w:sz w:val="28"/>
          <w:szCs w:val="28"/>
        </w:rPr>
        <w:t xml:space="preserve"> </w:t>
      </w:r>
      <w:r w:rsidR="006B7C06" w:rsidRPr="00F263B6">
        <w:rPr>
          <w:rFonts w:ascii="Times New Roman" w:hAnsi="Times New Roman"/>
          <w:b/>
          <w:sz w:val="28"/>
          <w:szCs w:val="28"/>
        </w:rPr>
        <w:t>09</w:t>
      </w:r>
      <w:r w:rsidR="00F05037" w:rsidRPr="00F263B6">
        <w:rPr>
          <w:rFonts w:ascii="Times New Roman" w:hAnsi="Times New Roman"/>
          <w:b/>
          <w:sz w:val="28"/>
          <w:szCs w:val="28"/>
        </w:rPr>
        <w:t xml:space="preserve"> часов </w:t>
      </w:r>
      <w:r w:rsidR="006D16EB">
        <w:rPr>
          <w:rFonts w:ascii="Times New Roman" w:hAnsi="Times New Roman"/>
          <w:b/>
          <w:sz w:val="28"/>
          <w:szCs w:val="28"/>
        </w:rPr>
        <w:t>0</w:t>
      </w:r>
      <w:r w:rsidR="006714BF" w:rsidRPr="00F263B6">
        <w:rPr>
          <w:rFonts w:ascii="Times New Roman" w:hAnsi="Times New Roman"/>
          <w:b/>
          <w:sz w:val="28"/>
          <w:szCs w:val="28"/>
        </w:rPr>
        <w:t>0</w:t>
      </w:r>
      <w:r w:rsidRPr="00F263B6">
        <w:rPr>
          <w:rFonts w:ascii="Times New Roman" w:hAnsi="Times New Roman"/>
          <w:sz w:val="28"/>
          <w:szCs w:val="28"/>
        </w:rPr>
        <w:t xml:space="preserve"> </w:t>
      </w:r>
      <w:r w:rsidR="00F05037" w:rsidRPr="00F263B6">
        <w:rPr>
          <w:rFonts w:ascii="Times New Roman" w:hAnsi="Times New Roman"/>
          <w:b/>
          <w:sz w:val="28"/>
          <w:szCs w:val="28"/>
        </w:rPr>
        <w:t>минут</w:t>
      </w:r>
      <w:r w:rsidR="002E6519" w:rsidRPr="00F263B6">
        <w:rPr>
          <w:rFonts w:ascii="Times New Roman" w:hAnsi="Times New Roman"/>
          <w:b/>
          <w:sz w:val="28"/>
          <w:szCs w:val="28"/>
        </w:rPr>
        <w:t xml:space="preserve"> </w:t>
      </w:r>
      <w:r w:rsidR="002E6519" w:rsidRPr="00F263B6">
        <w:rPr>
          <w:rFonts w:ascii="Times New Roman" w:hAnsi="Times New Roman"/>
          <w:sz w:val="28"/>
          <w:szCs w:val="28"/>
        </w:rPr>
        <w:t>по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Организатор</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Извещение об отказе от проведения</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опубликовывается организатором </w:t>
      </w:r>
      <w:r w:rsidR="00201B74">
        <w:rPr>
          <w:rFonts w:ascii="Times New Roman" w:hAnsi="Times New Roman"/>
          <w:sz w:val="28"/>
          <w:szCs w:val="28"/>
        </w:rPr>
        <w:t xml:space="preserve">повторного </w:t>
      </w:r>
      <w:r w:rsidRPr="00494326">
        <w:rPr>
          <w:rFonts w:ascii="Times New Roman" w:hAnsi="Times New Roman"/>
          <w:sz w:val="28"/>
          <w:szCs w:val="28"/>
        </w:rPr>
        <w:t xml:space="preserve">аукциона в течение трех дней на официальном сайте. Организатор </w:t>
      </w:r>
      <w:r w:rsidR="00201B74">
        <w:rPr>
          <w:rFonts w:ascii="Times New Roman" w:hAnsi="Times New Roman"/>
          <w:sz w:val="28"/>
          <w:szCs w:val="28"/>
        </w:rPr>
        <w:t xml:space="preserve"> повторного </w:t>
      </w:r>
      <w:r w:rsidRPr="00494326">
        <w:rPr>
          <w:rFonts w:ascii="Times New Roman" w:hAnsi="Times New Roman"/>
          <w:sz w:val="28"/>
          <w:szCs w:val="28"/>
        </w:rPr>
        <w:t xml:space="preserve">аукциона в течение трех дней извещает участников </w:t>
      </w:r>
      <w:r w:rsidR="00201B74">
        <w:rPr>
          <w:rFonts w:ascii="Times New Roman" w:hAnsi="Times New Roman"/>
          <w:sz w:val="28"/>
          <w:szCs w:val="28"/>
        </w:rPr>
        <w:t xml:space="preserve"> повторного </w:t>
      </w:r>
      <w:r w:rsidRPr="00494326">
        <w:rPr>
          <w:rFonts w:ascii="Times New Roman" w:hAnsi="Times New Roman"/>
          <w:sz w:val="28"/>
          <w:szCs w:val="28"/>
        </w:rPr>
        <w:t xml:space="preserve">аукциона о своем отказе от проведения  </w:t>
      </w:r>
      <w:r w:rsidR="00201B74">
        <w:rPr>
          <w:rFonts w:ascii="Times New Roman" w:hAnsi="Times New Roman"/>
          <w:sz w:val="28"/>
          <w:szCs w:val="28"/>
        </w:rPr>
        <w:t xml:space="preserve">повторного </w:t>
      </w:r>
      <w:r w:rsidRPr="00494326">
        <w:rPr>
          <w:rFonts w:ascii="Times New Roman" w:hAnsi="Times New Roman"/>
          <w:sz w:val="28"/>
          <w:szCs w:val="28"/>
        </w:rPr>
        <w:t>аукциона.</w:t>
      </w: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Порядок проведения</w:t>
      </w:r>
      <w:r w:rsidR="00201B74">
        <w:rPr>
          <w:rFonts w:ascii="Times New Roman" w:hAnsi="Times New Roman"/>
          <w:b/>
          <w:sz w:val="28"/>
          <w:szCs w:val="28"/>
        </w:rPr>
        <w:t xml:space="preserve"> повторного</w:t>
      </w:r>
      <w:r w:rsidRPr="00494326">
        <w:rPr>
          <w:rFonts w:ascii="Times New Roman" w:hAnsi="Times New Roman"/>
          <w:b/>
          <w:sz w:val="28"/>
          <w:szCs w:val="28"/>
        </w:rPr>
        <w:t xml:space="preserve">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w:t>
      </w:r>
      <w:r w:rsidR="00201B74">
        <w:rPr>
          <w:rFonts w:ascii="Times New Roman" w:hAnsi="Times New Roman"/>
          <w:sz w:val="28"/>
          <w:szCs w:val="28"/>
        </w:rPr>
        <w:t xml:space="preserve"> повторный</w:t>
      </w:r>
      <w:r w:rsidRPr="00494326">
        <w:rPr>
          <w:rFonts w:ascii="Times New Roman" w:hAnsi="Times New Roman"/>
          <w:sz w:val="28"/>
          <w:szCs w:val="28"/>
        </w:rPr>
        <w:t xml:space="preserve">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w:t>
      </w:r>
      <w:r w:rsidR="00201B74">
        <w:rPr>
          <w:rFonts w:ascii="Times New Roman" w:hAnsi="Times New Roman"/>
          <w:sz w:val="28"/>
          <w:szCs w:val="28"/>
        </w:rPr>
        <w:t xml:space="preserve">повторный </w:t>
      </w: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-участникам</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w:t>
      </w:r>
      <w:r w:rsidR="00201B74">
        <w:rPr>
          <w:rFonts w:ascii="Times New Roman" w:hAnsi="Times New Roman"/>
          <w:sz w:val="28"/>
          <w:szCs w:val="28"/>
        </w:rPr>
        <w:t xml:space="preserve"> повторного </w:t>
      </w:r>
      <w:r w:rsidRPr="00494326">
        <w:rPr>
          <w:rFonts w:ascii="Times New Roman" w:hAnsi="Times New Roman"/>
          <w:sz w:val="28"/>
          <w:szCs w:val="28"/>
        </w:rPr>
        <w:t xml:space="preserve"> аукциона, который первым поднял билет, и указывает на </w:t>
      </w:r>
      <w:r w:rsidRPr="00494326">
        <w:rPr>
          <w:rFonts w:ascii="Times New Roman" w:hAnsi="Times New Roman"/>
          <w:sz w:val="28"/>
          <w:szCs w:val="28"/>
        </w:rPr>
        <w:lastRenderedPageBreak/>
        <w:t xml:space="preserve">этого участника </w:t>
      </w:r>
      <w:r w:rsidR="00201B74">
        <w:rPr>
          <w:rFonts w:ascii="Times New Roman" w:hAnsi="Times New Roman"/>
          <w:sz w:val="28"/>
          <w:szCs w:val="28"/>
        </w:rPr>
        <w:t xml:space="preserve">повторного </w:t>
      </w:r>
      <w:r w:rsidRPr="00494326">
        <w:rPr>
          <w:rFonts w:ascii="Times New Roman" w:hAnsi="Times New Roman"/>
          <w:sz w:val="28"/>
          <w:szCs w:val="28"/>
        </w:rPr>
        <w:t xml:space="preserve">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при отсутствии участников</w:t>
      </w:r>
      <w:r w:rsidR="00201B74">
        <w:rPr>
          <w:rFonts w:ascii="Times New Roman" w:hAnsi="Times New Roman"/>
          <w:sz w:val="28"/>
          <w:szCs w:val="28"/>
        </w:rPr>
        <w:t xml:space="preserve"> повторного </w:t>
      </w:r>
      <w:r w:rsidRPr="00494326">
        <w:rPr>
          <w:rFonts w:ascii="Times New Roman" w:hAnsi="Times New Roman"/>
          <w:sz w:val="28"/>
          <w:szCs w:val="28"/>
        </w:rPr>
        <w:t xml:space="preserve">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w:t>
      </w:r>
      <w:r w:rsidR="00201B74">
        <w:rPr>
          <w:rFonts w:ascii="Times New Roman" w:hAnsi="Times New Roman"/>
          <w:sz w:val="28"/>
          <w:szCs w:val="28"/>
        </w:rPr>
        <w:t xml:space="preserve">повторный </w:t>
      </w:r>
      <w:r w:rsidRPr="00494326">
        <w:rPr>
          <w:rFonts w:ascii="Times New Roman" w:hAnsi="Times New Roman"/>
          <w:sz w:val="28"/>
          <w:szCs w:val="28"/>
        </w:rPr>
        <w:t>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w:t>
      </w:r>
      <w:r w:rsidR="00201B74">
        <w:rPr>
          <w:rFonts w:ascii="Times New Roman" w:hAnsi="Times New Roman"/>
          <w:sz w:val="28"/>
          <w:szCs w:val="28"/>
        </w:rPr>
        <w:t xml:space="preserve"> повторный </w:t>
      </w:r>
      <w:r w:rsidRPr="00494326">
        <w:rPr>
          <w:rFonts w:ascii="Times New Roman" w:hAnsi="Times New Roman"/>
          <w:sz w:val="28"/>
          <w:szCs w:val="28"/>
        </w:rPr>
        <w:t>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Результаты </w:t>
      </w:r>
      <w:r w:rsidR="00201B74">
        <w:rPr>
          <w:rFonts w:ascii="Times New Roman" w:hAnsi="Times New Roman"/>
          <w:sz w:val="28"/>
          <w:szCs w:val="28"/>
        </w:rPr>
        <w:t xml:space="preserve">повторного </w:t>
      </w:r>
      <w:r w:rsidRPr="00494326">
        <w:rPr>
          <w:rFonts w:ascii="Times New Roman" w:hAnsi="Times New Roman"/>
          <w:sz w:val="28"/>
          <w:szCs w:val="28"/>
        </w:rPr>
        <w:t xml:space="preserve">аукциона оформляются протоколом, который подписывается организатором и победителем в день проведения </w:t>
      </w:r>
      <w:r w:rsidR="00201B74">
        <w:rPr>
          <w:rFonts w:ascii="Times New Roman" w:hAnsi="Times New Roman"/>
          <w:sz w:val="28"/>
          <w:szCs w:val="28"/>
        </w:rPr>
        <w:t xml:space="preserve">повторного </w:t>
      </w:r>
      <w:r w:rsidRPr="00494326">
        <w:rPr>
          <w:rFonts w:ascii="Times New Roman" w:hAnsi="Times New Roman"/>
          <w:sz w:val="28"/>
          <w:szCs w:val="28"/>
        </w:rPr>
        <w:t>аукциона. Протокол о результатах</w:t>
      </w:r>
      <w:r w:rsidR="00201B74">
        <w:rPr>
          <w:rFonts w:ascii="Times New Roman" w:hAnsi="Times New Roman"/>
          <w:sz w:val="28"/>
          <w:szCs w:val="28"/>
        </w:rPr>
        <w:t xml:space="preserve"> повторного</w:t>
      </w:r>
      <w:r w:rsidRPr="00494326">
        <w:rPr>
          <w:rFonts w:ascii="Times New Roman" w:hAnsi="Times New Roman"/>
          <w:sz w:val="28"/>
          <w:szCs w:val="28"/>
        </w:rPr>
        <w:t xml:space="preserve"> аукциона составляется в двух экземплярах: по одному экземпляру передается победителю </w:t>
      </w:r>
      <w:r w:rsidR="00847ABC">
        <w:rPr>
          <w:rFonts w:ascii="Times New Roman" w:hAnsi="Times New Roman"/>
          <w:sz w:val="28"/>
          <w:szCs w:val="28"/>
        </w:rPr>
        <w:t xml:space="preserve">повторного </w:t>
      </w:r>
      <w:r w:rsidRPr="00494326">
        <w:rPr>
          <w:rFonts w:ascii="Times New Roman" w:hAnsi="Times New Roman"/>
          <w:sz w:val="28"/>
          <w:szCs w:val="28"/>
        </w:rPr>
        <w:t>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w:t>
      </w:r>
      <w:r w:rsidR="00847ABC">
        <w:rPr>
          <w:rFonts w:ascii="Times New Roman" w:hAnsi="Times New Roman"/>
          <w:sz w:val="28"/>
          <w:szCs w:val="28"/>
          <w:lang w:eastAsia="ru-RU"/>
        </w:rPr>
        <w:t xml:space="preserve">повторного </w:t>
      </w:r>
      <w:r w:rsidRPr="00930C40">
        <w:rPr>
          <w:rFonts w:ascii="Times New Roman" w:hAnsi="Times New Roman"/>
          <w:sz w:val="28"/>
          <w:szCs w:val="28"/>
          <w:lang w:eastAsia="ru-RU"/>
        </w:rPr>
        <w:t>аукциона или единственному принявшему участие в</w:t>
      </w:r>
      <w:r w:rsidR="00847ABC">
        <w:rPr>
          <w:rFonts w:ascii="Times New Roman" w:hAnsi="Times New Roman"/>
          <w:sz w:val="28"/>
          <w:szCs w:val="28"/>
          <w:lang w:eastAsia="ru-RU"/>
        </w:rPr>
        <w:t xml:space="preserve"> повторном</w:t>
      </w:r>
      <w:r w:rsidRPr="00930C40">
        <w:rPr>
          <w:rFonts w:ascii="Times New Roman" w:hAnsi="Times New Roman"/>
          <w:sz w:val="28"/>
          <w:szCs w:val="28"/>
          <w:lang w:eastAsia="ru-RU"/>
        </w:rPr>
        <w:t xml:space="preserve">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w:t>
      </w:r>
      <w:r w:rsidR="00847ABC">
        <w:rPr>
          <w:rFonts w:ascii="Times New Roman" w:hAnsi="Times New Roman"/>
          <w:sz w:val="28"/>
          <w:szCs w:val="28"/>
          <w:lang w:eastAsia="ru-RU"/>
        </w:rPr>
        <w:t xml:space="preserve"> повторного</w:t>
      </w:r>
      <w:r w:rsidRPr="00930C40">
        <w:rPr>
          <w:rFonts w:ascii="Times New Roman" w:hAnsi="Times New Roman"/>
          <w:sz w:val="28"/>
          <w:szCs w:val="28"/>
          <w:lang w:eastAsia="ru-RU"/>
        </w:rPr>
        <w:t xml:space="preserve">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w:t>
      </w:r>
      <w:r w:rsidR="00847ABC">
        <w:rPr>
          <w:rFonts w:ascii="Times New Roman" w:hAnsi="Times New Roman"/>
          <w:sz w:val="28"/>
          <w:szCs w:val="28"/>
          <w:lang w:eastAsia="ru-RU"/>
        </w:rPr>
        <w:t xml:space="preserve"> повторного</w:t>
      </w:r>
      <w:r w:rsidRPr="00930C40">
        <w:rPr>
          <w:rFonts w:ascii="Times New Roman" w:hAnsi="Times New Roman"/>
          <w:sz w:val="28"/>
          <w:szCs w:val="28"/>
          <w:lang w:eastAsia="ru-RU"/>
        </w:rPr>
        <w:t xml:space="preserve"> аукциона, или в случае заключения указанного договора с единственным принявшим участие в</w:t>
      </w:r>
      <w:r w:rsidR="00847ABC">
        <w:rPr>
          <w:rFonts w:ascii="Times New Roman" w:hAnsi="Times New Roman"/>
          <w:sz w:val="28"/>
          <w:szCs w:val="28"/>
          <w:lang w:eastAsia="ru-RU"/>
        </w:rPr>
        <w:t xml:space="preserve"> повторном</w:t>
      </w:r>
      <w:r w:rsidRPr="00930C40">
        <w:rPr>
          <w:rFonts w:ascii="Times New Roman" w:hAnsi="Times New Roman"/>
          <w:sz w:val="28"/>
          <w:szCs w:val="28"/>
          <w:lang w:eastAsia="ru-RU"/>
        </w:rPr>
        <w:t xml:space="preserve"> аукционе его участником по начальной цене предмета</w:t>
      </w:r>
      <w:r w:rsidR="00847ABC">
        <w:rPr>
          <w:rFonts w:ascii="Times New Roman" w:hAnsi="Times New Roman"/>
          <w:sz w:val="28"/>
          <w:szCs w:val="28"/>
          <w:lang w:eastAsia="ru-RU"/>
        </w:rPr>
        <w:t xml:space="preserve"> повторного </w:t>
      </w:r>
      <w:r w:rsidRPr="00930C40">
        <w:rPr>
          <w:rFonts w:ascii="Times New Roman" w:hAnsi="Times New Roman"/>
          <w:sz w:val="28"/>
          <w:szCs w:val="28"/>
          <w:lang w:eastAsia="ru-RU"/>
        </w:rPr>
        <w:t xml:space="preserve">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w:t>
      </w:r>
      <w:r w:rsidR="00847ABC">
        <w:rPr>
          <w:rFonts w:ascii="Times New Roman" w:hAnsi="Times New Roman"/>
          <w:sz w:val="28"/>
          <w:szCs w:val="28"/>
          <w:lang w:eastAsia="ru-RU"/>
        </w:rPr>
        <w:t xml:space="preserve"> повторного</w:t>
      </w:r>
      <w:r w:rsidRPr="00930C40">
        <w:rPr>
          <w:rFonts w:ascii="Times New Roman" w:hAnsi="Times New Roman"/>
          <w:sz w:val="28"/>
          <w:szCs w:val="28"/>
          <w:lang w:eastAsia="ru-RU"/>
        </w:rPr>
        <w:t xml:space="preserve">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Организатор</w:t>
      </w:r>
      <w:r w:rsidR="00847ABC">
        <w:rPr>
          <w:rFonts w:ascii="Times New Roman" w:hAnsi="Times New Roman"/>
          <w:sz w:val="28"/>
          <w:szCs w:val="28"/>
          <w:lang w:eastAsia="ru-RU"/>
        </w:rPr>
        <w:t xml:space="preserve"> повторного</w:t>
      </w:r>
      <w:r w:rsidRPr="00930C40">
        <w:rPr>
          <w:rFonts w:ascii="Times New Roman" w:hAnsi="Times New Roman"/>
          <w:sz w:val="28"/>
          <w:szCs w:val="28"/>
          <w:lang w:eastAsia="ru-RU"/>
        </w:rPr>
        <w:t xml:space="preserve"> аукциона вправе объявить о проведении повторного </w:t>
      </w:r>
      <w:r w:rsidR="00847ABC">
        <w:rPr>
          <w:rFonts w:ascii="Times New Roman" w:hAnsi="Times New Roman"/>
          <w:sz w:val="28"/>
          <w:szCs w:val="28"/>
          <w:lang w:eastAsia="ru-RU"/>
        </w:rPr>
        <w:t xml:space="preserve">повторном </w:t>
      </w:r>
      <w:r w:rsidRPr="00930C40">
        <w:rPr>
          <w:rFonts w:ascii="Times New Roman" w:hAnsi="Times New Roman"/>
          <w:sz w:val="28"/>
          <w:szCs w:val="28"/>
          <w:lang w:eastAsia="ru-RU"/>
        </w:rPr>
        <w:t>а</w:t>
      </w:r>
      <w:r w:rsidR="00847ABC">
        <w:rPr>
          <w:rFonts w:ascii="Times New Roman" w:hAnsi="Times New Roman"/>
          <w:sz w:val="28"/>
          <w:szCs w:val="28"/>
          <w:lang w:eastAsia="ru-RU"/>
        </w:rPr>
        <w:t>укционе</w:t>
      </w:r>
      <w:r w:rsidRPr="00930C40">
        <w:rPr>
          <w:rFonts w:ascii="Times New Roman" w:hAnsi="Times New Roman"/>
          <w:sz w:val="28"/>
          <w:szCs w:val="28"/>
          <w:lang w:eastAsia="ru-RU"/>
        </w:rPr>
        <w:t xml:space="preserve"> в случае, если </w:t>
      </w:r>
      <w:r w:rsidR="00847ABC">
        <w:rPr>
          <w:rFonts w:ascii="Times New Roman" w:hAnsi="Times New Roman"/>
          <w:sz w:val="28"/>
          <w:szCs w:val="28"/>
          <w:lang w:eastAsia="ru-RU"/>
        </w:rPr>
        <w:t xml:space="preserve">повторный </w:t>
      </w:r>
      <w:r w:rsidRPr="00930C40">
        <w:rPr>
          <w:rFonts w:ascii="Times New Roman" w:hAnsi="Times New Roman"/>
          <w:sz w:val="28"/>
          <w:szCs w:val="28"/>
          <w:lang w:eastAsia="ru-RU"/>
        </w:rPr>
        <w:t>аукцион был признан несостоявшимся и лицо, подавшее единственную заявку на участие в</w:t>
      </w:r>
      <w:r w:rsidR="00847ABC">
        <w:rPr>
          <w:rFonts w:ascii="Times New Roman" w:hAnsi="Times New Roman"/>
          <w:sz w:val="28"/>
          <w:szCs w:val="28"/>
          <w:lang w:eastAsia="ru-RU"/>
        </w:rPr>
        <w:t xml:space="preserve"> повторном</w:t>
      </w:r>
      <w:r w:rsidRPr="00930C40">
        <w:rPr>
          <w:rFonts w:ascii="Times New Roman" w:hAnsi="Times New Roman"/>
          <w:sz w:val="28"/>
          <w:szCs w:val="28"/>
          <w:lang w:eastAsia="ru-RU"/>
        </w:rPr>
        <w:t xml:space="preserve"> аукционе, заявитель, признанный единственным участником </w:t>
      </w:r>
      <w:r w:rsidR="00847ABC">
        <w:rPr>
          <w:rFonts w:ascii="Times New Roman" w:hAnsi="Times New Roman"/>
          <w:sz w:val="28"/>
          <w:szCs w:val="28"/>
          <w:lang w:eastAsia="ru-RU"/>
        </w:rPr>
        <w:t xml:space="preserve">повторного </w:t>
      </w:r>
      <w:r w:rsidRPr="00930C40">
        <w:rPr>
          <w:rFonts w:ascii="Times New Roman" w:hAnsi="Times New Roman"/>
          <w:sz w:val="28"/>
          <w:szCs w:val="28"/>
          <w:lang w:eastAsia="ru-RU"/>
        </w:rPr>
        <w:t xml:space="preserve">аукциона, или единственный принявший участие в </w:t>
      </w:r>
      <w:r w:rsidR="00847ABC">
        <w:rPr>
          <w:rFonts w:ascii="Times New Roman" w:hAnsi="Times New Roman"/>
          <w:sz w:val="28"/>
          <w:szCs w:val="28"/>
          <w:lang w:eastAsia="ru-RU"/>
        </w:rPr>
        <w:t xml:space="preserve"> повторном </w:t>
      </w:r>
      <w:r w:rsidRPr="00930C40">
        <w:rPr>
          <w:rFonts w:ascii="Times New Roman" w:hAnsi="Times New Roman"/>
          <w:sz w:val="28"/>
          <w:szCs w:val="28"/>
          <w:lang w:eastAsia="ru-RU"/>
        </w:rPr>
        <w:t xml:space="preserve">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w:t>
      </w:r>
      <w:r w:rsidR="00847ABC">
        <w:rPr>
          <w:rFonts w:ascii="Times New Roman" w:hAnsi="Times New Roman"/>
          <w:sz w:val="28"/>
          <w:szCs w:val="28"/>
          <w:lang w:eastAsia="ru-RU"/>
        </w:rPr>
        <w:t xml:space="preserve"> повторного</w:t>
      </w:r>
      <w:r w:rsidR="007B70A4">
        <w:rPr>
          <w:rFonts w:ascii="Times New Roman" w:hAnsi="Times New Roman"/>
          <w:sz w:val="28"/>
          <w:szCs w:val="28"/>
          <w:lang w:eastAsia="ru-RU"/>
        </w:rPr>
        <w:t xml:space="preserve">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w:t>
      </w:r>
      <w:r w:rsidR="00847ABC">
        <w:rPr>
          <w:rFonts w:ascii="Times New Roman" w:hAnsi="Times New Roman"/>
          <w:sz w:val="28"/>
          <w:szCs w:val="28"/>
          <w:lang w:eastAsia="ru-RU"/>
        </w:rPr>
        <w:t xml:space="preserve"> повторного</w:t>
      </w:r>
      <w:r w:rsidRPr="007B70A4">
        <w:rPr>
          <w:rFonts w:ascii="Times New Roman" w:hAnsi="Times New Roman"/>
          <w:sz w:val="28"/>
          <w:szCs w:val="28"/>
          <w:lang w:eastAsia="ru-RU"/>
        </w:rPr>
        <w:t xml:space="preserve">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00847ABC">
        <w:rPr>
          <w:rFonts w:ascii="Times New Roman" w:hAnsi="Times New Roman"/>
          <w:sz w:val="28"/>
          <w:szCs w:val="28"/>
          <w:lang w:eastAsia="ru-RU"/>
        </w:rPr>
        <w:t xml:space="preserve"> повторного</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xml:space="preserve">, то организатор </w:t>
      </w:r>
      <w:r w:rsidR="00847ABC">
        <w:rPr>
          <w:rFonts w:ascii="Times New Roman" w:hAnsi="Times New Roman"/>
          <w:sz w:val="28"/>
          <w:szCs w:val="28"/>
          <w:lang w:eastAsia="ru-RU"/>
        </w:rPr>
        <w:t xml:space="preserve"> повторного </w:t>
      </w:r>
      <w:r>
        <w:rPr>
          <w:rFonts w:ascii="Times New Roman" w:hAnsi="Times New Roman"/>
          <w:sz w:val="28"/>
          <w:szCs w:val="28"/>
          <w:lang w:eastAsia="ru-RU"/>
        </w:rPr>
        <w:t>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w:t>
      </w:r>
      <w:r w:rsidR="00847ABC">
        <w:rPr>
          <w:rFonts w:ascii="Times New Roman" w:hAnsi="Times New Roman"/>
          <w:sz w:val="28"/>
          <w:szCs w:val="28"/>
          <w:lang w:eastAsia="ru-RU"/>
        </w:rPr>
        <w:t xml:space="preserve"> повторного </w:t>
      </w:r>
      <w:r w:rsidRPr="007B70A4">
        <w:rPr>
          <w:rFonts w:ascii="Times New Roman" w:hAnsi="Times New Roman"/>
          <w:sz w:val="28"/>
          <w:szCs w:val="28"/>
          <w:lang w:eastAsia="ru-RU"/>
        </w:rPr>
        <w:t xml:space="preserve">аукциона, по цене, предложенной победителем </w:t>
      </w:r>
      <w:r w:rsidR="00847ABC">
        <w:rPr>
          <w:rFonts w:ascii="Times New Roman" w:hAnsi="Times New Roman"/>
          <w:sz w:val="28"/>
          <w:szCs w:val="28"/>
          <w:lang w:eastAsia="ru-RU"/>
        </w:rPr>
        <w:t xml:space="preserve"> повторного </w:t>
      </w:r>
      <w:r w:rsidRPr="007B70A4">
        <w:rPr>
          <w:rFonts w:ascii="Times New Roman" w:hAnsi="Times New Roman"/>
          <w:sz w:val="28"/>
          <w:szCs w:val="28"/>
          <w:lang w:eastAsia="ru-RU"/>
        </w:rPr>
        <w:t>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lastRenderedPageBreak/>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w:t>
      </w:r>
      <w:r w:rsidR="00847ABC">
        <w:rPr>
          <w:rFonts w:ascii="Times New Roman" w:hAnsi="Times New Roman"/>
          <w:sz w:val="28"/>
          <w:szCs w:val="28"/>
          <w:lang w:eastAsia="ru-RU"/>
        </w:rPr>
        <w:t xml:space="preserve">повторного </w:t>
      </w:r>
      <w:r w:rsidRPr="007B70A4">
        <w:rPr>
          <w:rFonts w:ascii="Times New Roman" w:hAnsi="Times New Roman"/>
          <w:sz w:val="28"/>
          <w:szCs w:val="28"/>
          <w:lang w:eastAsia="ru-RU"/>
        </w:rPr>
        <w:t xml:space="preserve">аукциона, который сделал предпоследнее предложение о цене предмета </w:t>
      </w:r>
      <w:r w:rsidR="00847ABC">
        <w:rPr>
          <w:rFonts w:ascii="Times New Roman" w:hAnsi="Times New Roman"/>
          <w:sz w:val="28"/>
          <w:szCs w:val="28"/>
          <w:lang w:eastAsia="ru-RU"/>
        </w:rPr>
        <w:t xml:space="preserve">повторного </w:t>
      </w:r>
      <w:r w:rsidRPr="007B70A4">
        <w:rPr>
          <w:rFonts w:ascii="Times New Roman" w:hAnsi="Times New Roman"/>
          <w:sz w:val="28"/>
          <w:szCs w:val="28"/>
          <w:lang w:eastAsia="ru-RU"/>
        </w:rPr>
        <w:t>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w:t>
      </w:r>
      <w:r w:rsidR="00847ABC">
        <w:rPr>
          <w:rFonts w:ascii="Times New Roman" w:hAnsi="Times New Roman"/>
          <w:sz w:val="28"/>
          <w:szCs w:val="28"/>
          <w:lang w:eastAsia="ru-RU"/>
        </w:rPr>
        <w:t xml:space="preserve"> повторного </w:t>
      </w:r>
      <w:r w:rsidRPr="007B70A4">
        <w:rPr>
          <w:rFonts w:ascii="Times New Roman" w:hAnsi="Times New Roman"/>
          <w:sz w:val="28"/>
          <w:szCs w:val="28"/>
          <w:lang w:eastAsia="ru-RU"/>
        </w:rPr>
        <w:t xml:space="preserve">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881350" w:rsidP="00E938A5">
      <w:pPr>
        <w:pStyle w:val="af7"/>
        <w:jc w:val="right"/>
        <w:rPr>
          <w:rFonts w:ascii="Times New Roman" w:hAnsi="Times New Roman"/>
          <w:sz w:val="24"/>
          <w:szCs w:val="24"/>
          <w:lang w:eastAsia="ru-RU"/>
        </w:rPr>
      </w:pPr>
      <w:r>
        <w:rPr>
          <w:rFonts w:ascii="Times New Roman" w:eastAsia="Andale Sans UI" w:hAnsi="Times New Roman"/>
          <w:kern w:val="1"/>
          <w:sz w:val="24"/>
          <w:szCs w:val="24"/>
        </w:rPr>
        <w:t xml:space="preserve">для </w:t>
      </w:r>
      <w:r w:rsidR="00F65CAC"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 использования</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w:t>
      </w:r>
      <w:r w:rsidR="00310C0F">
        <w:rPr>
          <w:rFonts w:ascii="Times New Roman" w:hAnsi="Times New Roman"/>
          <w:sz w:val="28"/>
          <w:szCs w:val="28"/>
        </w:rPr>
        <w:t>2</w:t>
      </w:r>
      <w:r w:rsidR="00881350">
        <w:rPr>
          <w:rFonts w:ascii="Times New Roman" w:hAnsi="Times New Roman"/>
          <w:sz w:val="28"/>
          <w:szCs w:val="28"/>
        </w:rPr>
        <w:t>1</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принял решение об участии в</w:t>
            </w:r>
            <w:r w:rsidR="00847ABC">
              <w:rPr>
                <w:b/>
                <w:bCs/>
                <w:sz w:val="22"/>
                <w:szCs w:val="22"/>
              </w:rPr>
              <w:t xml:space="preserve"> повторном </w:t>
            </w:r>
            <w:r w:rsidRPr="00E6421D">
              <w:rPr>
                <w:b/>
                <w:bCs/>
                <w:sz w:val="22"/>
                <w:szCs w:val="22"/>
              </w:rPr>
              <w:t xml:space="preserve">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881350">
              <w:rPr>
                <w:rFonts w:eastAsia="Andale Sans UI"/>
                <w:b/>
                <w:kern w:val="1"/>
                <w:sz w:val="22"/>
                <w:szCs w:val="22"/>
              </w:rPr>
              <w:t xml:space="preserve">для </w:t>
            </w:r>
            <w:r w:rsidRPr="007B106A">
              <w:rPr>
                <w:rFonts w:eastAsia="Andale Sans UI"/>
                <w:b/>
                <w:kern w:val="1"/>
                <w:sz w:val="22"/>
                <w:szCs w:val="22"/>
              </w:rPr>
              <w:t>сельскохозяйственно</w:t>
            </w:r>
            <w:r w:rsidR="00881350">
              <w:rPr>
                <w:rFonts w:eastAsia="Andale Sans UI"/>
                <w:b/>
                <w:kern w:val="1"/>
                <w:sz w:val="22"/>
                <w:szCs w:val="22"/>
              </w:rPr>
              <w:t>го использования</w:t>
            </w:r>
          </w:p>
          <w:p w:rsidR="00F65CAC" w:rsidRDefault="00F65CAC" w:rsidP="00611121">
            <w:pPr>
              <w:pStyle w:val="Default"/>
              <w:jc w:val="both"/>
              <w:rPr>
                <w:sz w:val="20"/>
                <w:szCs w:val="20"/>
              </w:rPr>
            </w:pPr>
            <w:r w:rsidRPr="00E6421D">
              <w:rPr>
                <w:sz w:val="20"/>
                <w:szCs w:val="20"/>
              </w:rPr>
              <w:t>Дата</w:t>
            </w:r>
            <w:r w:rsidR="00847ABC">
              <w:rPr>
                <w:sz w:val="20"/>
                <w:szCs w:val="20"/>
              </w:rPr>
              <w:t xml:space="preserve"> повторного</w:t>
            </w:r>
            <w:r w:rsidRPr="00E6421D">
              <w:rPr>
                <w:sz w:val="20"/>
                <w:szCs w:val="20"/>
              </w:rPr>
              <w:t xml:space="preserve">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Условия</w:t>
      </w:r>
      <w:r w:rsidR="00847ABC">
        <w:rPr>
          <w:b/>
          <w:bCs/>
        </w:rPr>
        <w:t xml:space="preserve"> повторного</w:t>
      </w:r>
      <w:r w:rsidRPr="00E6421D">
        <w:rPr>
          <w:b/>
          <w:bCs/>
        </w:rPr>
        <w:t xml:space="preserve"> аукциона, порядок и условия заключения </w:t>
      </w:r>
      <w:r>
        <w:rPr>
          <w:b/>
          <w:bCs/>
        </w:rPr>
        <w:t>договора аренды</w:t>
      </w:r>
      <w:r w:rsidRPr="00E6421D">
        <w:rPr>
          <w:b/>
          <w:bCs/>
        </w:rPr>
        <w:t xml:space="preserve"> с участником</w:t>
      </w:r>
      <w:r w:rsidR="00847ABC">
        <w:rPr>
          <w:b/>
          <w:bCs/>
        </w:rPr>
        <w:t xml:space="preserve"> повторного</w:t>
      </w:r>
      <w:r w:rsidRPr="00E6421D">
        <w:rPr>
          <w:b/>
          <w:bCs/>
        </w:rPr>
        <w:t xml:space="preserve"> аукциона являются условиями публичной оферты, а подача заявки на участие в </w:t>
      </w:r>
      <w:r w:rsidR="00847ABC">
        <w:rPr>
          <w:b/>
          <w:bCs/>
        </w:rPr>
        <w:t xml:space="preserve"> повторном </w:t>
      </w:r>
      <w:r w:rsidRPr="00E6421D">
        <w:rPr>
          <w:b/>
          <w:bCs/>
        </w:rPr>
        <w:t xml:space="preserve">аукционе является акцептом такой оферты. </w:t>
      </w:r>
    </w:p>
    <w:p w:rsidR="00F65CAC" w:rsidRPr="00E6421D" w:rsidRDefault="00F65CAC" w:rsidP="00C9364E">
      <w:pPr>
        <w:pStyle w:val="Default"/>
        <w:jc w:val="both"/>
      </w:pPr>
      <w:r w:rsidRPr="00E6421D">
        <w:lastRenderedPageBreak/>
        <w:t xml:space="preserve">2. Заявитель обязуется: </w:t>
      </w:r>
    </w:p>
    <w:p w:rsidR="00F65CAC" w:rsidRPr="00E6421D" w:rsidRDefault="00F65CAC" w:rsidP="00C9364E">
      <w:pPr>
        <w:pStyle w:val="Default"/>
        <w:jc w:val="both"/>
      </w:pPr>
      <w:r w:rsidRPr="00E6421D">
        <w:t xml:space="preserve">2.1. Соблюдать условия и порядок проведения </w:t>
      </w:r>
      <w:r w:rsidR="00847ABC">
        <w:t xml:space="preserve">повторного </w:t>
      </w:r>
      <w:r w:rsidRPr="00E6421D">
        <w:t>аукциона,</w:t>
      </w:r>
      <w:r w:rsidR="00847ABC">
        <w:t xml:space="preserve"> содержащиеся в документации о повторном </w:t>
      </w:r>
      <w:r w:rsidRPr="00E6421D">
        <w:t>аукционе, извещении о проведени</w:t>
      </w:r>
      <w:r w:rsidR="00FA46AB">
        <w:t>е</w:t>
      </w:r>
      <w:r w:rsidRPr="00E6421D">
        <w:t xml:space="preserve"> </w:t>
      </w:r>
      <w:r w:rsidR="00847ABC">
        <w:t xml:space="preserve">повторного </w:t>
      </w:r>
      <w:r w:rsidRPr="00E6421D">
        <w:t xml:space="preserve">аукциона. </w:t>
      </w:r>
    </w:p>
    <w:p w:rsidR="00F65CAC" w:rsidRPr="00E6421D" w:rsidRDefault="00F65CAC" w:rsidP="00C9364E">
      <w:pPr>
        <w:pStyle w:val="Default"/>
        <w:jc w:val="both"/>
      </w:pPr>
      <w:r w:rsidRPr="00E6421D">
        <w:t>2.2. В случае признания его победителем</w:t>
      </w:r>
      <w:r w:rsidR="00847ABC">
        <w:t xml:space="preserve"> повторного</w:t>
      </w:r>
      <w:r w:rsidRPr="00E6421D">
        <w:t xml:space="preserve"> аукциона или участником</w:t>
      </w:r>
      <w:r w:rsidR="00847ABC">
        <w:t xml:space="preserve"> повторного </w:t>
      </w:r>
      <w:r w:rsidRPr="00E6421D">
        <w:t xml:space="preserve">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w:t>
      </w:r>
      <w:r w:rsidR="00847ABC">
        <w:t xml:space="preserve"> установленными документацией о повторном </w:t>
      </w:r>
      <w:r w:rsidRPr="00E6421D">
        <w:t xml:space="preserve">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w:t>
      </w:r>
      <w:r w:rsidR="00847ABC">
        <w:t xml:space="preserve"> повторного </w:t>
      </w:r>
      <w:r w:rsidRPr="00E6421D">
        <w:t xml:space="preserve">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w:t>
      </w:r>
      <w:r w:rsidR="00847ABC">
        <w:t xml:space="preserve"> повторном </w:t>
      </w:r>
      <w:r w:rsidRPr="00E6421D">
        <w:t xml:space="preserve">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положе</w:t>
      </w:r>
      <w:r w:rsidR="00847ABC">
        <w:t>ния и требования документации о повторном</w:t>
      </w:r>
      <w:r w:rsidRPr="00E6421D">
        <w:t xml:space="preserve">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4.2. В платежном поручении (квитанции) об оплате задатка необходимо указывать: «Оплата задатка для участия в</w:t>
      </w:r>
      <w:r w:rsidR="00847ABC">
        <w:rPr>
          <w:rFonts w:ascii="Times New Roman" w:hAnsi="Times New Roman"/>
        </w:rPr>
        <w:t xml:space="preserve"> повторном </w:t>
      </w:r>
      <w:r w:rsidRPr="00C9364E">
        <w:rPr>
          <w:rFonts w:ascii="Times New Roman" w:hAnsi="Times New Roman"/>
        </w:rPr>
        <w:t xml:space="preserve">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xml:space="preserve">. Дата </w:t>
      </w:r>
      <w:r w:rsidR="00847ABC">
        <w:rPr>
          <w:rFonts w:ascii="Times New Roman" w:hAnsi="Times New Roman"/>
        </w:rPr>
        <w:t xml:space="preserve"> повторного </w:t>
      </w:r>
      <w:r w:rsidRPr="00C9364E">
        <w:rPr>
          <w:rFonts w:ascii="Times New Roman" w:hAnsi="Times New Roman"/>
        </w:rPr>
        <w:t>а</w:t>
      </w:r>
      <w:r w:rsidR="00847ABC">
        <w:rPr>
          <w:rFonts w:ascii="Times New Roman" w:hAnsi="Times New Roman"/>
        </w:rPr>
        <w:t>укциона</w:t>
      </w:r>
      <w:r w:rsidRPr="00C9364E">
        <w:rPr>
          <w:rFonts w:ascii="Times New Roman" w:hAnsi="Times New Roman"/>
        </w:rPr>
        <w:t>: «___» _________ 20</w:t>
      </w:r>
      <w:r w:rsidR="00310C0F">
        <w:rPr>
          <w:rFonts w:ascii="Times New Roman" w:hAnsi="Times New Roman"/>
        </w:rPr>
        <w:t>2</w:t>
      </w:r>
      <w:r w:rsidR="00881350">
        <w:rPr>
          <w:rFonts w:ascii="Times New Roman" w:hAnsi="Times New Roman"/>
        </w:rPr>
        <w:t>1</w:t>
      </w:r>
      <w:r w:rsidRPr="00C9364E">
        <w:rPr>
          <w:rFonts w:ascii="Times New Roman" w:hAnsi="Times New Roman"/>
        </w:rPr>
        <w:t xml:space="preserve">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4.5. В случае не поступлен</w:t>
      </w:r>
      <w:r w:rsidR="00847ABC">
        <w:t xml:space="preserve">ия в указанный в документации о повторном </w:t>
      </w:r>
      <w:r w:rsidRPr="00E6421D">
        <w:t xml:space="preserve"> аукционе, извещении о проведении </w:t>
      </w:r>
      <w:r w:rsidR="00847ABC">
        <w:t xml:space="preserve">повторного </w:t>
      </w:r>
      <w:r w:rsidRPr="00E6421D">
        <w:t xml:space="preserve">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w:t>
      </w:r>
      <w:r w:rsidR="00847ABC">
        <w:t xml:space="preserve">повторном </w:t>
      </w:r>
      <w:r w:rsidRPr="00E6421D">
        <w:t xml:space="preserve">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w:t>
      </w:r>
      <w:r w:rsidR="00847ABC">
        <w:t xml:space="preserve">повторного </w:t>
      </w:r>
      <w:r w:rsidRPr="00E6421D">
        <w:t xml:space="preserve">аукциона, порядком перечисления задатка, проектом </w:t>
      </w:r>
      <w:r>
        <w:t xml:space="preserve">договора </w:t>
      </w:r>
      <w:r w:rsidR="000D0596">
        <w:t>аренды</w:t>
      </w:r>
      <w:r w:rsidRPr="00E6421D">
        <w:t xml:space="preserve">, документацией об </w:t>
      </w:r>
      <w:r w:rsidR="00847ABC">
        <w:t>повторном аукционе</w:t>
      </w:r>
      <w:r w:rsidRPr="00E6421D">
        <w:t xml:space="preserve"> по объекту </w:t>
      </w:r>
      <w:r>
        <w:t>аренды</w:t>
      </w:r>
      <w:r w:rsidRPr="00E6421D">
        <w:t>, выставляемому на</w:t>
      </w:r>
      <w:r w:rsidR="00847ABC">
        <w:t xml:space="preserve"> повторный</w:t>
      </w:r>
      <w:r w:rsidRPr="00E6421D">
        <w:t xml:space="preserve"> аукцион, и они ему понятны. Заявитель подтверждает, что надлежащим образом идентифицировал и ознакомлен с реальным состоянием выставляемого на</w:t>
      </w:r>
      <w:r w:rsidR="00847ABC">
        <w:t xml:space="preserve"> повторный</w:t>
      </w:r>
      <w:r w:rsidRPr="00E6421D">
        <w:t xml:space="preserve">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Заявитель, проявив должную меру заботливости и осмотрительности, согласен на участие в</w:t>
      </w:r>
      <w:r w:rsidR="00847ABC">
        <w:t xml:space="preserve"> повторном</w:t>
      </w:r>
      <w:r w:rsidRPr="00E6421D">
        <w:t xml:space="preserve"> аукционе на условиях и с учетом требований, указанных в документации о</w:t>
      </w:r>
      <w:r w:rsidR="00847ABC">
        <w:t xml:space="preserve"> повторном </w:t>
      </w:r>
      <w:r w:rsidRPr="00E6421D">
        <w:t xml:space="preserve"> аукционе. </w:t>
      </w:r>
    </w:p>
    <w:p w:rsidR="00F65CAC" w:rsidRPr="00E6421D" w:rsidRDefault="00F65CAC" w:rsidP="00E938A5">
      <w:pPr>
        <w:pStyle w:val="Default"/>
        <w:jc w:val="both"/>
      </w:pPr>
      <w:r w:rsidRPr="00E6421D">
        <w:t>6. Заявитель осведомлен и согласен с тем, что Организатор</w:t>
      </w:r>
      <w:r w:rsidR="00847ABC">
        <w:t xml:space="preserve"> повторного</w:t>
      </w:r>
      <w:r w:rsidRPr="00E6421D">
        <w:t xml:space="preserve"> аукциона не несет ответственности за ущерб, который может быть причинен заявителю отменой</w:t>
      </w:r>
      <w:r w:rsidR="00847ABC">
        <w:t xml:space="preserve"> повторного </w:t>
      </w:r>
      <w:r w:rsidRPr="00E6421D">
        <w:t xml:space="preserve"> аукциона, внесением изменений в извещение о проведении</w:t>
      </w:r>
      <w:r w:rsidR="00847ABC">
        <w:t xml:space="preserve"> повторного</w:t>
      </w:r>
      <w:r w:rsidRPr="00E6421D">
        <w:t xml:space="preserve"> аукциона или снятием с</w:t>
      </w:r>
      <w:r w:rsidR="00847ABC">
        <w:t xml:space="preserve"> повторного</w:t>
      </w:r>
      <w:r w:rsidRPr="00E6421D">
        <w:t xml:space="preserve"> аукциона объекта </w:t>
      </w:r>
      <w:r>
        <w:t>аренды</w:t>
      </w:r>
      <w:r w:rsidRPr="00E6421D">
        <w:t xml:space="preserve">, а также приостановлением организации и проведения </w:t>
      </w:r>
      <w:r w:rsidR="00847ABC">
        <w:t xml:space="preserve"> повторного </w:t>
      </w:r>
      <w:r w:rsidRPr="00E6421D">
        <w:t xml:space="preserve">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 xml:space="preserve">орма описи документов, представляемых вместе с заявкой на участие в </w:t>
      </w:r>
      <w:r w:rsidR="00847ABC">
        <w:rPr>
          <w:rFonts w:ascii="Times New Roman" w:hAnsi="Times New Roman" w:cs="Times New Roman"/>
          <w:b/>
        </w:rPr>
        <w:t xml:space="preserve"> повторном </w:t>
      </w:r>
      <w:r w:rsidR="00F65CAC" w:rsidRPr="00E6421D">
        <w:rPr>
          <w:rFonts w:ascii="Times New Roman" w:hAnsi="Times New Roman" w:cs="Times New Roman"/>
          <w:b/>
        </w:rPr>
        <w:t>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w:t>
      </w:r>
      <w:r w:rsidR="00847ABC">
        <w:rPr>
          <w:rFonts w:ascii="Times New Roman" w:hAnsi="Times New Roman"/>
          <w:b/>
          <w:sz w:val="20"/>
          <w:szCs w:val="20"/>
        </w:rPr>
        <w:t xml:space="preserve"> повторном </w:t>
      </w:r>
      <w:r w:rsidR="00F65CAC" w:rsidRPr="006B72D1">
        <w:rPr>
          <w:rFonts w:ascii="Times New Roman" w:hAnsi="Times New Roman"/>
          <w:b/>
          <w:sz w:val="20"/>
          <w:szCs w:val="20"/>
        </w:rPr>
        <w:t xml:space="preserve"> аукционе </w:t>
      </w:r>
    </w:p>
    <w:p w:rsidR="002F40F3" w:rsidRDefault="002F40F3" w:rsidP="002B12F7">
      <w:pPr>
        <w:pStyle w:val="af7"/>
        <w:jc w:val="center"/>
        <w:rPr>
          <w:rFonts w:ascii="Times New Roman" w:hAnsi="Times New Roman"/>
          <w:bCs/>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w:t>
      </w:r>
      <w:r w:rsidR="00310C0F">
        <w:rPr>
          <w:rFonts w:ascii="Times New Roman" w:hAnsi="Times New Roman"/>
          <w:b/>
          <w:bCs/>
          <w:sz w:val="28"/>
          <w:szCs w:val="28"/>
        </w:rPr>
        <w:t>2</w:t>
      </w:r>
      <w:r w:rsidR="00881350">
        <w:rPr>
          <w:rFonts w:ascii="Times New Roman" w:hAnsi="Times New Roman"/>
          <w:b/>
          <w:bCs/>
          <w:sz w:val="28"/>
          <w:szCs w:val="28"/>
        </w:rPr>
        <w:t>1</w:t>
      </w:r>
      <w:r w:rsidR="00310C0F">
        <w:rPr>
          <w:rFonts w:ascii="Times New Roman" w:hAnsi="Times New Roman"/>
          <w:b/>
          <w:bCs/>
          <w:sz w:val="28"/>
          <w:szCs w:val="28"/>
        </w:rPr>
        <w:t xml:space="preserve"> </w:t>
      </w:r>
      <w:r>
        <w:rPr>
          <w:rFonts w:ascii="Times New Roman" w:hAnsi="Times New Roman"/>
          <w:b/>
          <w:bCs/>
          <w:sz w:val="28"/>
          <w:szCs w:val="28"/>
        </w:rPr>
        <w:t>года</w:t>
      </w: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w:t>
      </w:r>
      <w:r w:rsidR="00847ABC">
        <w:rPr>
          <w:rFonts w:ascii="Times New Roman" w:hAnsi="Times New Roman"/>
          <w:sz w:val="28"/>
          <w:szCs w:val="28"/>
        </w:rPr>
        <w:t xml:space="preserve"> повторном</w:t>
      </w:r>
      <w:r w:rsidRPr="00FB4D5F">
        <w:rPr>
          <w:rFonts w:ascii="Times New Roman" w:hAnsi="Times New Roman"/>
          <w:sz w:val="28"/>
          <w:szCs w:val="28"/>
        </w:rPr>
        <w:t xml:space="preserve">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 xml:space="preserve">Целью предоставления и обработки персональных данных является : участие в </w:t>
      </w:r>
      <w:r w:rsidR="00847ABC">
        <w:rPr>
          <w:rFonts w:ascii="Times New Roman" w:hAnsi="Times New Roman"/>
          <w:sz w:val="28"/>
          <w:szCs w:val="28"/>
        </w:rPr>
        <w:t xml:space="preserve"> повторном </w:t>
      </w:r>
      <w:r w:rsidRPr="00FB4D5F">
        <w:rPr>
          <w:rFonts w:ascii="Times New Roman" w:hAnsi="Times New Roman"/>
          <w:sz w:val="28"/>
          <w:szCs w:val="28"/>
        </w:rPr>
        <w:t>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w:t>
      </w:r>
      <w:r w:rsidR="00310C0F">
        <w:rPr>
          <w:rFonts w:ascii="Times New Roman" w:hAnsi="Times New Roman"/>
          <w:sz w:val="28"/>
          <w:szCs w:val="28"/>
        </w:rPr>
        <w:t>2</w:t>
      </w:r>
      <w:r w:rsidR="00881350">
        <w:rPr>
          <w:rFonts w:ascii="Times New Roman" w:hAnsi="Times New Roman"/>
          <w:sz w:val="28"/>
          <w:szCs w:val="28"/>
        </w:rPr>
        <w:t>1</w:t>
      </w:r>
      <w:r w:rsidRPr="00FB4D5F">
        <w:rPr>
          <w:rFonts w:ascii="Times New Roman" w:hAnsi="Times New Roman"/>
          <w:sz w:val="28"/>
          <w:szCs w:val="28"/>
        </w:rPr>
        <w:t>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310C0F"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202</w:t>
      </w:r>
      <w:r w:rsidR="005666F1">
        <w:rPr>
          <w:rFonts w:ascii="Times New Roman" w:eastAsia="Times New Roman" w:hAnsi="Times New Roman"/>
          <w:bCs/>
          <w:sz w:val="24"/>
          <w:szCs w:val="24"/>
          <w:lang w:eastAsia="ru-RU"/>
        </w:rPr>
        <w:t>1</w:t>
      </w:r>
      <w:r w:rsidR="00F535C6">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основании доверенности от 01.0</w:t>
      </w:r>
      <w:r w:rsidR="005666F1">
        <w:rPr>
          <w:rFonts w:ascii="Times New Roman" w:hAnsi="Times New Roman"/>
          <w:sz w:val="24"/>
          <w:szCs w:val="24"/>
        </w:rPr>
        <w:t>1.2021</w:t>
      </w:r>
      <w:r>
        <w:rPr>
          <w:rFonts w:ascii="Times New Roman" w:hAnsi="Times New Roman"/>
          <w:sz w:val="24"/>
          <w:szCs w:val="24"/>
        </w:rPr>
        <w:t xml:space="preserve">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w:t>
      </w:r>
      <w:r w:rsidR="005666F1">
        <w:rPr>
          <w:rFonts w:eastAsia="Calibri"/>
          <w:szCs w:val="24"/>
        </w:rPr>
        <w:t>__________________ от   _____2021</w:t>
      </w:r>
      <w:r>
        <w:rPr>
          <w:rFonts w:eastAsia="Calibri"/>
          <w:szCs w:val="24"/>
        </w:rPr>
        <w:t xml:space="preserve">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666F1" w:rsidRPr="005666F1">
        <w:rPr>
          <w:b/>
          <w:sz w:val="24"/>
          <w:szCs w:val="24"/>
        </w:rPr>
        <w:t xml:space="preserve">для </w:t>
      </w:r>
      <w:r w:rsidRPr="005666F1">
        <w:rPr>
          <w:b/>
          <w:sz w:val="24"/>
          <w:szCs w:val="24"/>
        </w:rPr>
        <w:t>с</w:t>
      </w:r>
      <w:r>
        <w:rPr>
          <w:b/>
          <w:sz w:val="24"/>
          <w:szCs w:val="24"/>
        </w:rPr>
        <w:t>ельскохозяйственно</w:t>
      </w:r>
      <w:r w:rsidR="005666F1">
        <w:rPr>
          <w:b/>
          <w:sz w:val="24"/>
          <w:szCs w:val="24"/>
        </w:rPr>
        <w:t>го использования</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sidR="00310C0F">
        <w:rPr>
          <w:rFonts w:ascii="Times New Roman" w:eastAsia="Times New Roman" w:hAnsi="Times New Roman"/>
          <w:spacing w:val="3"/>
          <w:sz w:val="24"/>
          <w:szCs w:val="24"/>
          <w:lang w:eastAsia="ar-SA"/>
        </w:rPr>
        <w:t>«____» ________ 202</w:t>
      </w:r>
      <w:r w:rsidR="005666F1">
        <w:rPr>
          <w:rFonts w:ascii="Times New Roman" w:eastAsia="Times New Roman" w:hAnsi="Times New Roman"/>
          <w:spacing w:val="3"/>
          <w:sz w:val="24"/>
          <w:szCs w:val="24"/>
          <w:lang w:eastAsia="ar-SA"/>
        </w:rPr>
        <w:t>1</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sidR="005666F1">
        <w:rPr>
          <w:rFonts w:ascii="Times New Roman" w:hAnsi="Times New Roman"/>
          <w:sz w:val="24"/>
          <w:szCs w:val="24"/>
        </w:rPr>
        <w:t>«____» ________ 2070</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Отделение Воронеж г.Воронеж </w:t>
      </w:r>
      <w:r w:rsidR="005666F1" w:rsidRPr="00CE3388">
        <w:rPr>
          <w:rFonts w:ascii="Times New Roman" w:hAnsi="Times New Roman"/>
          <w:sz w:val="24"/>
          <w:szCs w:val="24"/>
        </w:rPr>
        <w:t xml:space="preserve">на счет </w:t>
      </w:r>
      <w:r w:rsidR="005666F1">
        <w:rPr>
          <w:rFonts w:ascii="Times New Roman" w:hAnsi="Times New Roman"/>
          <w:sz w:val="24"/>
          <w:szCs w:val="24"/>
        </w:rPr>
        <w:t xml:space="preserve">03100643000000013100, </w:t>
      </w:r>
      <w:r w:rsidR="005666F1" w:rsidRPr="00CE3388">
        <w:rPr>
          <w:rFonts w:ascii="Times New Roman" w:hAnsi="Times New Roman"/>
          <w:sz w:val="24"/>
          <w:szCs w:val="24"/>
        </w:rPr>
        <w:t xml:space="preserve"> </w:t>
      </w:r>
      <w:r w:rsidR="005666F1">
        <w:rPr>
          <w:rFonts w:ascii="Times New Roman" w:hAnsi="Times New Roman"/>
          <w:sz w:val="24"/>
          <w:szCs w:val="24"/>
        </w:rPr>
        <w:t xml:space="preserve"> </w:t>
      </w:r>
      <w:r w:rsidR="005666F1" w:rsidRPr="00333802">
        <w:rPr>
          <w:rFonts w:ascii="Times New Roman" w:hAnsi="Times New Roman"/>
          <w:sz w:val="24"/>
          <w:szCs w:val="24"/>
        </w:rPr>
        <w:t>в</w:t>
      </w:r>
      <w:r w:rsidR="005666F1">
        <w:rPr>
          <w:rFonts w:ascii="Times New Roman" w:hAnsi="Times New Roman"/>
          <w:sz w:val="24"/>
          <w:szCs w:val="24"/>
        </w:rPr>
        <w:t xml:space="preserve"> ОТДЕЛЕНИЕ ВОРОНЕЖ БАНКА РОССИИ//УФК по Воронежской области г. Воронеж</w:t>
      </w:r>
      <w:r w:rsidR="005666F1" w:rsidRPr="00333802">
        <w:rPr>
          <w:rFonts w:ascii="Times New Roman" w:hAnsi="Times New Roman"/>
          <w:sz w:val="24"/>
          <w:szCs w:val="24"/>
        </w:rPr>
        <w:t xml:space="preserve"> </w:t>
      </w:r>
      <w:r w:rsidR="005666F1">
        <w:rPr>
          <w:rFonts w:ascii="Times New Roman" w:hAnsi="Times New Roman"/>
          <w:sz w:val="24"/>
          <w:szCs w:val="24"/>
        </w:rPr>
        <w:t xml:space="preserve"> </w:t>
      </w:r>
      <w:r w:rsidR="005666F1" w:rsidRPr="00333802">
        <w:rPr>
          <w:rFonts w:ascii="Times New Roman" w:hAnsi="Times New Roman"/>
          <w:sz w:val="24"/>
          <w:szCs w:val="24"/>
        </w:rPr>
        <w:t>Получатель:</w:t>
      </w:r>
      <w:r w:rsidR="005666F1" w:rsidRPr="00561925">
        <w:rPr>
          <w:rFonts w:ascii="Times New Roman" w:hAnsi="Times New Roman"/>
          <w:sz w:val="24"/>
          <w:szCs w:val="24"/>
        </w:rPr>
        <w:t xml:space="preserve"> </w:t>
      </w:r>
      <w:r w:rsidR="005666F1">
        <w:rPr>
          <w:rFonts w:ascii="Times New Roman" w:hAnsi="Times New Roman"/>
          <w:sz w:val="24"/>
          <w:szCs w:val="24"/>
        </w:rPr>
        <w:t xml:space="preserve"> Отдел финансов администрации Аннинского муниципального района,</w:t>
      </w:r>
      <w:r w:rsidR="005666F1" w:rsidRPr="00CE3388">
        <w:rPr>
          <w:rFonts w:ascii="Times New Roman" w:hAnsi="Times New Roman"/>
          <w:sz w:val="24"/>
          <w:szCs w:val="24"/>
        </w:rPr>
        <w:t xml:space="preserve"> </w:t>
      </w:r>
      <w:r w:rsidR="005666F1">
        <w:rPr>
          <w:rFonts w:ascii="Times New Roman" w:hAnsi="Times New Roman"/>
          <w:sz w:val="24"/>
          <w:szCs w:val="24"/>
        </w:rPr>
        <w:t>ИНН 3601002336</w:t>
      </w:r>
      <w:r w:rsidR="005666F1" w:rsidRPr="009312C4">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КПП 360101001</w:t>
      </w:r>
      <w:r w:rsidR="005666F1" w:rsidRPr="009312C4">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БИК 012007084</w:t>
      </w:r>
      <w:r w:rsidR="005666F1" w:rsidRPr="009312C4">
        <w:rPr>
          <w:rFonts w:ascii="Times New Roman" w:hAnsi="Times New Roman"/>
          <w:sz w:val="24"/>
          <w:szCs w:val="24"/>
        </w:rPr>
        <w:t>,</w:t>
      </w:r>
      <w:r w:rsidR="005666F1" w:rsidRPr="00016687">
        <w:rPr>
          <w:rFonts w:ascii="Times New Roman" w:hAnsi="Times New Roman"/>
          <w:sz w:val="24"/>
          <w:szCs w:val="24"/>
        </w:rPr>
        <w:t xml:space="preserve"> Кор. счет 40102810945370000023</w:t>
      </w:r>
      <w:r w:rsidR="005666F1" w:rsidRPr="00A67B5D">
        <w:rPr>
          <w:rFonts w:ascii="Times New Roman" w:hAnsi="Times New Roman"/>
          <w:sz w:val="24"/>
          <w:szCs w:val="24"/>
        </w:rPr>
        <w:t>,</w:t>
      </w:r>
      <w:r w:rsidR="005666F1" w:rsidRPr="00333802">
        <w:rPr>
          <w:rFonts w:ascii="Times New Roman" w:hAnsi="Times New Roman"/>
          <w:sz w:val="24"/>
          <w:szCs w:val="24"/>
        </w:rPr>
        <w:t xml:space="preserve"> </w:t>
      </w:r>
      <w:r w:rsidR="005666F1">
        <w:rPr>
          <w:rFonts w:ascii="Times New Roman" w:hAnsi="Times New Roman"/>
          <w:sz w:val="24"/>
          <w:szCs w:val="24"/>
        </w:rPr>
        <w:t xml:space="preserve"> ОКТМО ________</w:t>
      </w:r>
      <w:r w:rsidR="005666F1" w:rsidRPr="00333802">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КБК 92711105013050000120</w:t>
      </w:r>
      <w:r w:rsidR="005666F1" w:rsidRPr="00CE3388">
        <w:rPr>
          <w:rFonts w:ascii="Times New Roman" w:hAnsi="Times New Roman"/>
          <w:sz w:val="24"/>
          <w:szCs w:val="24"/>
        </w:rPr>
        <w:t>, в назначении платежа указать «Арендная плата по договору аренды земельного участка</w:t>
      </w:r>
      <w:r w:rsidR="005666F1" w:rsidRPr="0007132A">
        <w:rPr>
          <w:rFonts w:ascii="Times New Roman" w:hAnsi="Times New Roman"/>
          <w:sz w:val="24"/>
          <w:szCs w:val="24"/>
        </w:rPr>
        <w:t xml:space="preserve"> </w:t>
      </w:r>
      <w:r w:rsidR="005666F1" w:rsidRPr="009312C4">
        <w:rPr>
          <w:rFonts w:ascii="Times New Roman" w:hAnsi="Times New Roman"/>
          <w:bCs/>
          <w:sz w:val="24"/>
          <w:szCs w:val="24"/>
        </w:rPr>
        <w:t>№</w:t>
      </w:r>
      <w:r w:rsidR="005666F1">
        <w:rPr>
          <w:rFonts w:ascii="Times New Roman" w:hAnsi="Times New Roman"/>
          <w:bCs/>
          <w:sz w:val="24"/>
          <w:szCs w:val="24"/>
        </w:rPr>
        <w:t>___________</w:t>
      </w:r>
      <w:r w:rsidR="005666F1" w:rsidRPr="00CE3388">
        <w:rPr>
          <w:rFonts w:ascii="Times New Roman" w:hAnsi="Times New Roman"/>
          <w:sz w:val="24"/>
          <w:szCs w:val="24"/>
        </w:rPr>
        <w:t xml:space="preserve"> от </w:t>
      </w:r>
      <w:bookmarkStart w:id="0" w:name="период_ФИ2"/>
      <w:r w:rsidR="005666F1">
        <w:rPr>
          <w:rFonts w:ascii="Times New Roman" w:hAnsi="Times New Roman"/>
          <w:bCs/>
          <w:sz w:val="24"/>
          <w:szCs w:val="24"/>
        </w:rPr>
        <w:t>«____</w:t>
      </w:r>
      <w:r w:rsidR="005666F1" w:rsidRPr="009312C4">
        <w:rPr>
          <w:rFonts w:ascii="Times New Roman" w:hAnsi="Times New Roman"/>
          <w:bCs/>
          <w:sz w:val="24"/>
          <w:szCs w:val="24"/>
        </w:rPr>
        <w:t xml:space="preserve">» </w:t>
      </w:r>
      <w:r w:rsidR="005666F1">
        <w:rPr>
          <w:rFonts w:ascii="Times New Roman" w:hAnsi="Times New Roman"/>
          <w:bCs/>
          <w:sz w:val="24"/>
          <w:szCs w:val="24"/>
        </w:rPr>
        <w:t>_________</w:t>
      </w:r>
      <w:r w:rsidR="005666F1" w:rsidRPr="009312C4">
        <w:rPr>
          <w:rFonts w:ascii="Times New Roman" w:hAnsi="Times New Roman"/>
          <w:bCs/>
          <w:sz w:val="24"/>
          <w:szCs w:val="24"/>
        </w:rPr>
        <w:t xml:space="preserve"> 2021 года</w:t>
      </w:r>
      <w:r w:rsidR="005666F1" w:rsidRPr="00992672">
        <w:rPr>
          <w:rFonts w:ascii="Times New Roman" w:hAnsi="Times New Roman"/>
          <w:bCs/>
          <w:sz w:val="24"/>
          <w:szCs w:val="24"/>
        </w:rPr>
        <w:t>.</w:t>
      </w:r>
      <w:bookmarkEnd w:id="0"/>
      <w:r w:rsidR="005666F1">
        <w:rPr>
          <w:rFonts w:ascii="Times New Roman" w:hAnsi="Times New Roman"/>
          <w:bCs/>
          <w:sz w:val="24"/>
          <w:szCs w:val="24"/>
        </w:rPr>
        <w:t xml:space="preserve"> </w:t>
      </w:r>
      <w:r>
        <w:rPr>
          <w:rFonts w:ascii="Times New Roman" w:eastAsia="Times New Roman" w:hAnsi="Times New Roman"/>
          <w:sz w:val="24"/>
          <w:szCs w:val="24"/>
          <w:lang w:eastAsia="ru-RU"/>
        </w:rPr>
        <w:t>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 xml:space="preserve">суммы </w:t>
      </w:r>
      <w:r>
        <w:rPr>
          <w:rFonts w:ascii="Times New Roman" w:hAnsi="Times New Roman"/>
          <w:color w:val="000000"/>
          <w:spacing w:val="1"/>
          <w:sz w:val="24"/>
          <w:szCs w:val="24"/>
        </w:rPr>
        <w:lastRenderedPageBreak/>
        <w:t>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lastRenderedPageBreak/>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w:t>
      </w:r>
      <w:r w:rsidR="00B3346B">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в</w:t>
      </w:r>
      <w:r w:rsidR="00B334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случаях, </w:t>
      </w:r>
      <w:r w:rsidR="002F4D54">
        <w:rPr>
          <w:rFonts w:ascii="Times New Roman" w:eastAsia="Times New Roman" w:hAnsi="Times New Roman"/>
          <w:sz w:val="24"/>
          <w:szCs w:val="24"/>
          <w:lang w:eastAsia="ru-RU"/>
        </w:rPr>
        <w:t>предусмотренных</w:t>
      </w:r>
      <w:r>
        <w:rPr>
          <w:rFonts w:ascii="Times New Roman" w:eastAsia="Times New Roman" w:hAnsi="Times New Roman"/>
          <w:sz w:val="24"/>
          <w:szCs w:val="24"/>
          <w:lang w:eastAsia="ru-RU"/>
        </w:rPr>
        <w:t xml:space="preserve"> </w:t>
      </w:r>
      <w:r w:rsidR="002F4D54">
        <w:rPr>
          <w:rFonts w:ascii="Times New Roman" w:eastAsia="Times New Roman" w:hAnsi="Times New Roman"/>
          <w:sz w:val="24"/>
          <w:szCs w:val="24"/>
          <w:lang w:eastAsia="ru-RU"/>
        </w:rPr>
        <w:t>действующим законодательством</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lastRenderedPageBreak/>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5666F1">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5666F1">
        <w:rPr>
          <w:rFonts w:ascii="Times New Roman" w:hAnsi="Times New Roman"/>
          <w:sz w:val="24"/>
          <w:szCs w:val="24"/>
        </w:rPr>
        <w:t>овании доверенности от 01.01.2021</w:t>
      </w:r>
      <w:r>
        <w:rPr>
          <w:rFonts w:ascii="Times New Roman" w:hAnsi="Times New Roman"/>
          <w:sz w:val="24"/>
          <w:szCs w:val="24"/>
        </w:rPr>
        <w:t xml:space="preserve">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666F1">
        <w:rPr>
          <w:sz w:val="24"/>
          <w:szCs w:val="24"/>
        </w:rPr>
        <w:t xml:space="preserve">для </w:t>
      </w:r>
      <w:r>
        <w:rPr>
          <w:b/>
          <w:sz w:val="24"/>
          <w:szCs w:val="24"/>
        </w:rPr>
        <w:t>сельскохозяйственно</w:t>
      </w:r>
      <w:r w:rsidR="005666F1">
        <w:rPr>
          <w:b/>
          <w:sz w:val="24"/>
          <w:szCs w:val="24"/>
        </w:rPr>
        <w:t>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5666F1">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C0" w:rsidRDefault="00E862C0">
      <w:pPr>
        <w:spacing w:after="0" w:line="240" w:lineRule="auto"/>
      </w:pPr>
      <w:r>
        <w:separator/>
      </w:r>
    </w:p>
  </w:endnote>
  <w:endnote w:type="continuationSeparator" w:id="1">
    <w:p w:rsidR="00E862C0" w:rsidRDefault="00E8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C0" w:rsidRDefault="00E862C0">
      <w:pPr>
        <w:spacing w:after="0" w:line="240" w:lineRule="auto"/>
      </w:pPr>
      <w:r>
        <w:separator/>
      </w:r>
    </w:p>
  </w:footnote>
  <w:footnote w:type="continuationSeparator" w:id="1">
    <w:p w:rsidR="00E862C0" w:rsidRDefault="00E8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08546"/>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1DD7"/>
    <w:rsid w:val="000921A2"/>
    <w:rsid w:val="000921E8"/>
    <w:rsid w:val="00092F92"/>
    <w:rsid w:val="00093C2C"/>
    <w:rsid w:val="00094413"/>
    <w:rsid w:val="000A0658"/>
    <w:rsid w:val="000A4E15"/>
    <w:rsid w:val="000A4FB5"/>
    <w:rsid w:val="000A6D4C"/>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5DC5"/>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5B1D"/>
    <w:rsid w:val="00146098"/>
    <w:rsid w:val="00146E1E"/>
    <w:rsid w:val="00147C8B"/>
    <w:rsid w:val="001501CE"/>
    <w:rsid w:val="001502E1"/>
    <w:rsid w:val="00152A64"/>
    <w:rsid w:val="00152CF3"/>
    <w:rsid w:val="00153ABC"/>
    <w:rsid w:val="001574AD"/>
    <w:rsid w:val="00161F1A"/>
    <w:rsid w:val="00162DEC"/>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5F22"/>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1B74"/>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49C0"/>
    <w:rsid w:val="002250FD"/>
    <w:rsid w:val="002259F7"/>
    <w:rsid w:val="002265BA"/>
    <w:rsid w:val="00226C16"/>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42F0"/>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4D54"/>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07CBB"/>
    <w:rsid w:val="003108C1"/>
    <w:rsid w:val="003109E9"/>
    <w:rsid w:val="00310C0F"/>
    <w:rsid w:val="00311A06"/>
    <w:rsid w:val="00311A96"/>
    <w:rsid w:val="003126A0"/>
    <w:rsid w:val="003130BE"/>
    <w:rsid w:val="00316CDD"/>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511"/>
    <w:rsid w:val="00357A4D"/>
    <w:rsid w:val="00361D5F"/>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A48"/>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3B09"/>
    <w:rsid w:val="004753A9"/>
    <w:rsid w:val="00476C2B"/>
    <w:rsid w:val="00476F2E"/>
    <w:rsid w:val="004776A3"/>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61A"/>
    <w:rsid w:val="004A4702"/>
    <w:rsid w:val="004A5210"/>
    <w:rsid w:val="004A5665"/>
    <w:rsid w:val="004A64DE"/>
    <w:rsid w:val="004A678F"/>
    <w:rsid w:val="004A7CDA"/>
    <w:rsid w:val="004B2609"/>
    <w:rsid w:val="004B3A3D"/>
    <w:rsid w:val="004B414A"/>
    <w:rsid w:val="004B4D45"/>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2E7"/>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2E6"/>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59CF"/>
    <w:rsid w:val="0055781F"/>
    <w:rsid w:val="005605AF"/>
    <w:rsid w:val="00560C56"/>
    <w:rsid w:val="005636F0"/>
    <w:rsid w:val="0056447A"/>
    <w:rsid w:val="00565045"/>
    <w:rsid w:val="005658BB"/>
    <w:rsid w:val="00566073"/>
    <w:rsid w:val="005666F1"/>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376"/>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1D55"/>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063A"/>
    <w:rsid w:val="006A16E2"/>
    <w:rsid w:val="006A1D01"/>
    <w:rsid w:val="006A3B62"/>
    <w:rsid w:val="006A4DCB"/>
    <w:rsid w:val="006A56B5"/>
    <w:rsid w:val="006A6797"/>
    <w:rsid w:val="006A6ABA"/>
    <w:rsid w:val="006A7CB1"/>
    <w:rsid w:val="006A7CBB"/>
    <w:rsid w:val="006B060A"/>
    <w:rsid w:val="006B0F7A"/>
    <w:rsid w:val="006B4CFB"/>
    <w:rsid w:val="006B539F"/>
    <w:rsid w:val="006B5F32"/>
    <w:rsid w:val="006B65B3"/>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6EB"/>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ADF"/>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3139"/>
    <w:rsid w:val="007444EF"/>
    <w:rsid w:val="00744512"/>
    <w:rsid w:val="00744BD9"/>
    <w:rsid w:val="00744DFC"/>
    <w:rsid w:val="00744FEA"/>
    <w:rsid w:val="00746779"/>
    <w:rsid w:val="007467D4"/>
    <w:rsid w:val="00746D0C"/>
    <w:rsid w:val="00750669"/>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3B8"/>
    <w:rsid w:val="007D2DBD"/>
    <w:rsid w:val="007D30FD"/>
    <w:rsid w:val="007D4A69"/>
    <w:rsid w:val="007D4D49"/>
    <w:rsid w:val="007D5688"/>
    <w:rsid w:val="007D5A1B"/>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0F7C"/>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47ABC"/>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1350"/>
    <w:rsid w:val="00884F63"/>
    <w:rsid w:val="00890E07"/>
    <w:rsid w:val="0089295E"/>
    <w:rsid w:val="0089345A"/>
    <w:rsid w:val="00893C58"/>
    <w:rsid w:val="00893D6A"/>
    <w:rsid w:val="00893F55"/>
    <w:rsid w:val="00895A96"/>
    <w:rsid w:val="00897BF6"/>
    <w:rsid w:val="008A132B"/>
    <w:rsid w:val="008A1E3F"/>
    <w:rsid w:val="008A1EEE"/>
    <w:rsid w:val="008A359D"/>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729"/>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31A7"/>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DF"/>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068F"/>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64"/>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0A5"/>
    <w:rsid w:val="00A61BA2"/>
    <w:rsid w:val="00A620C7"/>
    <w:rsid w:val="00A62811"/>
    <w:rsid w:val="00A62A74"/>
    <w:rsid w:val="00A63EDA"/>
    <w:rsid w:val="00A64899"/>
    <w:rsid w:val="00A64984"/>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4A65"/>
    <w:rsid w:val="00AD577A"/>
    <w:rsid w:val="00AD706D"/>
    <w:rsid w:val="00AE1D1E"/>
    <w:rsid w:val="00AE1E7E"/>
    <w:rsid w:val="00AE2A95"/>
    <w:rsid w:val="00AE32C8"/>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0844"/>
    <w:rsid w:val="00B2201D"/>
    <w:rsid w:val="00B2290D"/>
    <w:rsid w:val="00B247F2"/>
    <w:rsid w:val="00B250B1"/>
    <w:rsid w:val="00B2546F"/>
    <w:rsid w:val="00B254C8"/>
    <w:rsid w:val="00B267DA"/>
    <w:rsid w:val="00B30E91"/>
    <w:rsid w:val="00B319CF"/>
    <w:rsid w:val="00B31E61"/>
    <w:rsid w:val="00B31F27"/>
    <w:rsid w:val="00B321CB"/>
    <w:rsid w:val="00B3307E"/>
    <w:rsid w:val="00B3346B"/>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86AA7"/>
    <w:rsid w:val="00B914A1"/>
    <w:rsid w:val="00B91DD1"/>
    <w:rsid w:val="00B92269"/>
    <w:rsid w:val="00B9642D"/>
    <w:rsid w:val="00BA18A1"/>
    <w:rsid w:val="00BA2948"/>
    <w:rsid w:val="00BA5034"/>
    <w:rsid w:val="00BA6477"/>
    <w:rsid w:val="00BA7AD0"/>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2479"/>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4C"/>
    <w:rsid w:val="00C717C9"/>
    <w:rsid w:val="00C73099"/>
    <w:rsid w:val="00C744AB"/>
    <w:rsid w:val="00C75DFA"/>
    <w:rsid w:val="00C772A0"/>
    <w:rsid w:val="00C77A8C"/>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38"/>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045"/>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303"/>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2C0"/>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E67AB"/>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263B6"/>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97EDC"/>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769</TotalTime>
  <Pages>22</Pages>
  <Words>9450</Words>
  <Characters>53869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onpegarkova</cp:lastModifiedBy>
  <cp:revision>45</cp:revision>
  <cp:lastPrinted>2021-05-12T09:12:00Z</cp:lastPrinted>
  <dcterms:created xsi:type="dcterms:W3CDTF">2018-09-28T07:57:00Z</dcterms:created>
  <dcterms:modified xsi:type="dcterms:W3CDTF">2021-05-12T09:18:00Z</dcterms:modified>
</cp:coreProperties>
</file>