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02B88">
        <w:rPr>
          <w:rFonts w:ascii="Times New Roman" w:eastAsia="Andale Sans UI" w:hAnsi="Times New Roman"/>
          <w:kern w:val="1"/>
          <w:sz w:val="28"/>
          <w:szCs w:val="28"/>
          <w:u w:val="single"/>
        </w:rPr>
        <w:t>17.08.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</w:t>
      </w:r>
      <w:r w:rsidR="00E32856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02B88">
        <w:rPr>
          <w:rFonts w:ascii="Times New Roman" w:eastAsia="Andale Sans UI" w:hAnsi="Times New Roman"/>
          <w:kern w:val="1"/>
          <w:sz w:val="28"/>
          <w:szCs w:val="28"/>
          <w:u w:val="single"/>
        </w:rPr>
        <w:t>438-р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 крестьянского хозяйства 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Вязовского Александра Юрьевича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3415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F3415">
        <w:rPr>
          <w:rFonts w:ascii="Times New Roman" w:eastAsia="Times New Roman" w:hAnsi="Times New Roman"/>
          <w:sz w:val="28"/>
          <w:szCs w:val="28"/>
          <w:lang w:eastAsia="ru-RU"/>
        </w:rPr>
        <w:t>ерхнетойденского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415">
        <w:rPr>
          <w:rFonts w:ascii="Times New Roman" w:eastAsia="Times New Roman" w:hAnsi="Times New Roman"/>
          <w:sz w:val="28"/>
          <w:szCs w:val="28"/>
          <w:lang w:eastAsia="ru-RU"/>
        </w:rPr>
        <w:t>Верхнетойденского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7F3415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7F3415" w:rsidRPr="007F3415">
        <w:rPr>
          <w:rFonts w:ascii="Times New Roman" w:eastAsia="Times New Roman" w:hAnsi="Times New Roman"/>
          <w:sz w:val="28"/>
          <w:szCs w:val="28"/>
          <w:lang w:eastAsia="ru-RU"/>
        </w:rPr>
        <w:t>admverhtoyda.ru</w:t>
      </w:r>
      <w:r w:rsidR="007F595E" w:rsidRPr="007F3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 w:rsidRPr="007F3415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E32856" w:rsidRPr="007F341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 w:rsidRPr="007F34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 w:rsidRPr="007F34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 w:rsidRPr="007F34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A3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9E5">
        <w:rPr>
          <w:rFonts w:ascii="Times New Roman" w:eastAsia="Times New Roman" w:hAnsi="Times New Roman"/>
          <w:sz w:val="24"/>
          <w:szCs w:val="24"/>
          <w:lang w:eastAsia="ru-RU"/>
        </w:rPr>
        <w:t>438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219E5">
        <w:rPr>
          <w:rFonts w:ascii="Times New Roman" w:eastAsia="Times New Roman" w:hAnsi="Times New Roman"/>
          <w:sz w:val="24"/>
          <w:szCs w:val="24"/>
          <w:lang w:eastAsia="ru-RU"/>
        </w:rPr>
        <w:t>17.08.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067617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="00E32856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EA63D7">
        <w:rPr>
          <w:rFonts w:ascii="Times New Roman" w:hAnsi="Times New Roman"/>
          <w:kern w:val="2"/>
          <w:sz w:val="26"/>
          <w:szCs w:val="26"/>
        </w:rPr>
        <w:t xml:space="preserve"> </w:t>
      </w:r>
      <w:r w:rsidR="0061645C">
        <w:rPr>
          <w:rFonts w:ascii="Times New Roman" w:hAnsi="Times New Roman"/>
          <w:kern w:val="2"/>
          <w:sz w:val="26"/>
          <w:szCs w:val="26"/>
        </w:rPr>
        <w:t xml:space="preserve">113328 </w:t>
      </w:r>
      <w:r w:rsidRPr="00967640">
        <w:rPr>
          <w:rFonts w:ascii="Times New Roman" w:hAnsi="Times New Roman"/>
          <w:kern w:val="2"/>
          <w:sz w:val="26"/>
          <w:szCs w:val="26"/>
        </w:rPr>
        <w:t>кв.м</w:t>
      </w:r>
      <w:r w:rsidR="0061645C">
        <w:rPr>
          <w:rFonts w:ascii="Times New Roman" w:hAnsi="Times New Roman"/>
          <w:kern w:val="2"/>
          <w:sz w:val="26"/>
          <w:szCs w:val="26"/>
        </w:rPr>
        <w:t>. с кадастровым номером 36:01:070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 w:rsidR="0061645C">
        <w:rPr>
          <w:rFonts w:ascii="Times New Roman" w:hAnsi="Times New Roman"/>
          <w:kern w:val="2"/>
          <w:sz w:val="26"/>
          <w:szCs w:val="26"/>
        </w:rPr>
        <w:t>7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 w:rsidR="0061645C">
        <w:rPr>
          <w:rFonts w:ascii="Times New Roman" w:hAnsi="Times New Roman"/>
          <w:kern w:val="2"/>
          <w:sz w:val="26"/>
          <w:szCs w:val="26"/>
        </w:rPr>
        <w:t>187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61645C">
        <w:rPr>
          <w:rFonts w:ascii="Times New Roman" w:hAnsi="Times New Roman"/>
          <w:kern w:val="2"/>
          <w:sz w:val="26"/>
          <w:szCs w:val="26"/>
        </w:rPr>
        <w:t>Верхнетойденское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</w:t>
      </w:r>
      <w:r w:rsidR="0061645C">
        <w:rPr>
          <w:rFonts w:ascii="Times New Roman" w:hAnsi="Times New Roman"/>
          <w:kern w:val="2"/>
          <w:sz w:val="26"/>
          <w:szCs w:val="26"/>
        </w:rPr>
        <w:t>Левашовка</w:t>
      </w:r>
      <w:r>
        <w:rPr>
          <w:rFonts w:ascii="Times New Roman" w:hAnsi="Times New Roman"/>
          <w:kern w:val="2"/>
          <w:sz w:val="26"/>
          <w:szCs w:val="26"/>
        </w:rPr>
        <w:t>»,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</w:t>
      </w:r>
      <w:r w:rsidR="0061645C">
        <w:rPr>
          <w:rFonts w:ascii="Times New Roman" w:hAnsi="Times New Roman"/>
          <w:kern w:val="2"/>
          <w:sz w:val="26"/>
          <w:szCs w:val="26"/>
        </w:rPr>
        <w:t>южная</w:t>
      </w:r>
      <w:r w:rsidR="00E32856">
        <w:rPr>
          <w:rFonts w:ascii="Times New Roman" w:hAnsi="Times New Roman"/>
          <w:kern w:val="2"/>
          <w:sz w:val="26"/>
          <w:szCs w:val="26"/>
        </w:rPr>
        <w:t xml:space="preserve"> 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часть к</w:t>
      </w:r>
      <w:r w:rsidR="0061645C">
        <w:rPr>
          <w:rFonts w:ascii="Times New Roman" w:hAnsi="Times New Roman"/>
          <w:kern w:val="2"/>
          <w:sz w:val="26"/>
          <w:szCs w:val="26"/>
        </w:rPr>
        <w:t>адастрового квартала 36:01:070</w:t>
      </w:r>
      <w:r w:rsidR="00E2220E">
        <w:rPr>
          <w:rFonts w:ascii="Times New Roman" w:hAnsi="Times New Roman"/>
          <w:kern w:val="2"/>
          <w:sz w:val="26"/>
          <w:szCs w:val="26"/>
        </w:rPr>
        <w:t>000</w:t>
      </w:r>
      <w:r w:rsidR="008F4358">
        <w:rPr>
          <w:rFonts w:ascii="Times New Roman" w:hAnsi="Times New Roman"/>
          <w:kern w:val="2"/>
          <w:sz w:val="26"/>
          <w:szCs w:val="26"/>
        </w:rPr>
        <w:t>7</w:t>
      </w:r>
      <w:r w:rsidR="00E2220E">
        <w:rPr>
          <w:rFonts w:ascii="Times New Roman" w:hAnsi="Times New Roman"/>
          <w:kern w:val="2"/>
          <w:sz w:val="26"/>
          <w:szCs w:val="26"/>
        </w:rPr>
        <w:t>,</w:t>
      </w:r>
      <w:r>
        <w:rPr>
          <w:rFonts w:ascii="Times New Roman" w:hAnsi="Times New Roman"/>
          <w:kern w:val="2"/>
          <w:sz w:val="26"/>
          <w:szCs w:val="26"/>
        </w:rPr>
        <w:t xml:space="preserve"> вид разрешенного  использования: </w:t>
      </w:r>
      <w:r w:rsidR="008F4358">
        <w:rPr>
          <w:rFonts w:ascii="Times New Roman" w:hAnsi="Times New Roman"/>
          <w:kern w:val="2"/>
          <w:sz w:val="26"/>
          <w:szCs w:val="26"/>
        </w:rPr>
        <w:t>для сельскохозяйственного</w:t>
      </w:r>
      <w:r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8F4358">
        <w:rPr>
          <w:rFonts w:ascii="Times New Roman" w:hAnsi="Times New Roman"/>
          <w:kern w:val="2"/>
          <w:sz w:val="26"/>
          <w:szCs w:val="26"/>
        </w:rPr>
        <w:t>я</w:t>
      </w:r>
      <w:r w:rsidR="00552F5B"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52F5B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такого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E134BE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E134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F43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2B88">
        <w:rPr>
          <w:rFonts w:ascii="Times New Roman" w:hAnsi="Times New Roman"/>
          <w:sz w:val="26"/>
          <w:szCs w:val="26"/>
          <w:lang w:eastAsia="ru-RU"/>
        </w:rPr>
        <w:t>17</w:t>
      </w:r>
      <w:r w:rsidR="00E134BE" w:rsidRPr="00E134BE">
        <w:rPr>
          <w:rFonts w:ascii="Times New Roman" w:hAnsi="Times New Roman"/>
          <w:sz w:val="26"/>
          <w:szCs w:val="26"/>
          <w:lang w:eastAsia="ru-RU"/>
        </w:rPr>
        <w:t>.09.</w:t>
      </w:r>
      <w:r w:rsidRPr="00E134BE">
        <w:rPr>
          <w:rFonts w:ascii="Times New Roman" w:hAnsi="Times New Roman"/>
          <w:sz w:val="26"/>
          <w:szCs w:val="26"/>
          <w:lang w:eastAsia="ru-RU"/>
        </w:rPr>
        <w:t>201</w:t>
      </w:r>
      <w:r w:rsidR="00552F5B" w:rsidRPr="00E134BE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E134BE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2724D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до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3F21B3" w:rsidTr="003F21B3">
        <w:trPr>
          <w:trHeight w:val="895"/>
        </w:trPr>
        <w:tc>
          <w:tcPr>
            <w:tcW w:w="10066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3F21B3">
        <w:trPr>
          <w:trHeight w:val="298"/>
        </w:trPr>
        <w:tc>
          <w:tcPr>
            <w:tcW w:w="10066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3F21B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F21B3" w:rsidRDefault="003F21B3" w:rsidP="00411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p w:rsidR="003F21B3" w:rsidRDefault="003F21B3" w:rsidP="00FA65AE">
      <w:pPr>
        <w:contextualSpacing/>
        <w:jc w:val="right"/>
        <w:rPr>
          <w:rFonts w:ascii="Times New Roman" w:hAnsi="Times New Roman"/>
          <w:sz w:val="28"/>
        </w:rPr>
      </w:pPr>
    </w:p>
    <w:sectPr w:rsidR="003F21B3" w:rsidSect="003F21B3">
      <w:footnotePr>
        <w:pos w:val="beneathText"/>
      </w:footnotePr>
      <w:pgSz w:w="11905" w:h="16837"/>
      <w:pgMar w:top="454" w:right="851" w:bottom="454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53" w:rsidRDefault="00181F53">
      <w:pPr>
        <w:spacing w:after="0" w:line="240" w:lineRule="auto"/>
      </w:pPr>
      <w:r>
        <w:separator/>
      </w:r>
    </w:p>
  </w:endnote>
  <w:endnote w:type="continuationSeparator" w:id="1">
    <w:p w:rsidR="00181F53" w:rsidRDefault="0018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53" w:rsidRDefault="00181F53">
      <w:pPr>
        <w:spacing w:after="0" w:line="240" w:lineRule="auto"/>
      </w:pPr>
      <w:r>
        <w:separator/>
      </w:r>
    </w:p>
  </w:footnote>
  <w:footnote w:type="continuationSeparator" w:id="1">
    <w:p w:rsidR="00181F53" w:rsidRDefault="0018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0CA3"/>
    <w:rsid w:val="000B103A"/>
    <w:rsid w:val="000B1792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7797A"/>
    <w:rsid w:val="001801F6"/>
    <w:rsid w:val="0018102C"/>
    <w:rsid w:val="00181C2D"/>
    <w:rsid w:val="00181C2E"/>
    <w:rsid w:val="00181F53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395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0C4D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6DB8"/>
    <w:rsid w:val="003E739C"/>
    <w:rsid w:val="003F0D38"/>
    <w:rsid w:val="003F1E18"/>
    <w:rsid w:val="003F21B3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645C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6A7E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370B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3415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4358"/>
    <w:rsid w:val="008F789D"/>
    <w:rsid w:val="00901D53"/>
    <w:rsid w:val="00901E5A"/>
    <w:rsid w:val="00902B88"/>
    <w:rsid w:val="00904D5B"/>
    <w:rsid w:val="009062EA"/>
    <w:rsid w:val="009121A7"/>
    <w:rsid w:val="00915681"/>
    <w:rsid w:val="00915FCE"/>
    <w:rsid w:val="0091784D"/>
    <w:rsid w:val="009219E5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0C2F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0722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C8E"/>
    <w:rsid w:val="00BD49EA"/>
    <w:rsid w:val="00BD4B5D"/>
    <w:rsid w:val="00BD56EC"/>
    <w:rsid w:val="00BD60AE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3DD5"/>
    <w:rsid w:val="00C04CEA"/>
    <w:rsid w:val="00C05ACC"/>
    <w:rsid w:val="00C06058"/>
    <w:rsid w:val="00C06CE7"/>
    <w:rsid w:val="00C109B3"/>
    <w:rsid w:val="00C12842"/>
    <w:rsid w:val="00C15768"/>
    <w:rsid w:val="00C1789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3CCF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4BE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71AF"/>
    <w:rsid w:val="00E30D72"/>
    <w:rsid w:val="00E31266"/>
    <w:rsid w:val="00E3138A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3AD6"/>
    <w:rsid w:val="00EA4A5C"/>
    <w:rsid w:val="00EA63D7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6949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5787-1B7F-4FA6-BC6E-2DA1F82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581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68</cp:revision>
  <cp:lastPrinted>2018-08-17T13:21:00Z</cp:lastPrinted>
  <dcterms:created xsi:type="dcterms:W3CDTF">2015-12-24T08:33:00Z</dcterms:created>
  <dcterms:modified xsi:type="dcterms:W3CDTF">2018-08-17T13:24:00Z</dcterms:modified>
</cp:coreProperties>
</file>