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201</w:t>
      </w:r>
      <w:r w:rsidR="001A1EB7">
        <w:rPr>
          <w:rFonts w:ascii="Times New Roman" w:hAnsi="Times New Roman" w:cs="Times New Roman"/>
          <w:b/>
          <w:sz w:val="28"/>
          <w:szCs w:val="28"/>
        </w:rPr>
        <w:t>8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FB5D65" w:rsidRDefault="00FB5D65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B43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Совета Общественной палаты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Пленарные заседания</w:t>
            </w:r>
          </w:p>
        </w:tc>
        <w:tc>
          <w:tcPr>
            <w:tcW w:w="10631" w:type="dxa"/>
          </w:tcPr>
          <w:p w:rsidR="001A1EB7" w:rsidRDefault="001A1EB7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 утверждении 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общественной палаты на 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года.</w:t>
            </w:r>
            <w:r w:rsidR="00AD4D6A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08F2" w:rsidRPr="001A1EB7" w:rsidRDefault="001A1EB7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доклада «О состоянии и развитии гражданского общества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Воронежской области».</w:t>
            </w:r>
          </w:p>
          <w:p w:rsidR="00136047" w:rsidRPr="002D3464" w:rsidRDefault="001A1EB7" w:rsidP="00837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общественных наблюдателях на выборах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резидента РФ в 2018 году.</w:t>
            </w:r>
          </w:p>
        </w:tc>
        <w:tc>
          <w:tcPr>
            <w:tcW w:w="2268" w:type="dxa"/>
          </w:tcPr>
          <w:p w:rsidR="00436B1F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6B1F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1A1EB7" w:rsidRDefault="001A1EB7" w:rsidP="001A1EB7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Об участии в конкурсе на присуждение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премии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общественно-государственно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признания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«Добронежец».</w:t>
            </w:r>
          </w:p>
          <w:p w:rsidR="001A1EB7" w:rsidRDefault="001A1EB7" w:rsidP="001A1EB7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Об утверждении списков наблюдателей на выборах президента РФ от общественных организаций    Аннинского района.</w:t>
            </w:r>
          </w:p>
          <w:p w:rsidR="001A1EB7" w:rsidRDefault="001A1EB7" w:rsidP="001A1EB7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 реализации пенсионного обеспечения социальных выплат в Аннинском муниципальном район</w:t>
            </w:r>
            <w:r w:rsidR="00BB7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программе федерального материнского капитала).</w:t>
            </w:r>
          </w:p>
          <w:p w:rsidR="000A08F2" w:rsidRDefault="001A1EB7" w:rsidP="001A1EB7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Обсуждение плана мероприятий по подготовке к празднованию 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BB7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годовщины Великой Победы.</w:t>
            </w:r>
          </w:p>
          <w:p w:rsidR="000A08F2" w:rsidRPr="002D3464" w:rsidRDefault="000A08F2" w:rsidP="000A08F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0A08F2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7062" w:rsidRDefault="00457062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B7" w:rsidRDefault="001A1EB7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A1EB7" w:rsidRDefault="001A1EB7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B7" w:rsidRDefault="001A1EB7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1EB7" w:rsidRDefault="001A1EB7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F2" w:rsidRPr="001A1EB7" w:rsidRDefault="001A1EB7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A64903" w:rsidRDefault="00136047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 w:rsidR="00837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BB78FA" w:rsidRPr="002D3464" w:rsidRDefault="00BB78FA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ежегодном мониторинге отношения общественных институтов к деятельности органов местного самоуправления муниципальных районов.</w:t>
            </w:r>
          </w:p>
          <w:p w:rsidR="007E7152" w:rsidRPr="002D3464" w:rsidRDefault="00BB78FA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>. Организация занятости детей, подростков и молодежи в летний период на территории Аннинского района.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837A2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877FF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D3464" w:rsidRDefault="00BB78FA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Pr="002D3464" w:rsidRDefault="002E085B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Никольское и Верхнетойденское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с целью изучения вопрос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проведение приема граждан.</w:t>
            </w:r>
          </w:p>
        </w:tc>
        <w:tc>
          <w:tcPr>
            <w:tcW w:w="2268" w:type="dxa"/>
          </w:tcPr>
          <w:p w:rsidR="002E085B" w:rsidRPr="002D3464" w:rsidRDefault="00A91C1A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межведомственных заседаниях, рабочих 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 xml:space="preserve"> «Матери России»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43586" w:rsidRPr="002D3464" w:rsidRDefault="00D40DDE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 по подготовке и проведению мероприятий, посвященных 100-летию создания комсомола.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Участие членов Общественной Палаты в публичных слушаниях по проектам нормативно-правовых актов районного Совета народных депутатов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43586" w:rsidRPr="002D3464" w:rsidRDefault="00FE0A12" w:rsidP="00AF5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рассмотрении докладов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глав сельских поселений о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>работе за 201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F5D71" w:rsidRPr="002D3464" w:rsidRDefault="00AF5D71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Общественно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«Об исполнении районного бюджета за 201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  <w:p w:rsidR="00B97926" w:rsidRPr="002D3464" w:rsidRDefault="00B97926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публичных слушаниях, проводимых на территории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5D71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B78FA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26" w:rsidRPr="002D3464" w:rsidRDefault="00AF5D71" w:rsidP="00A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43586" w:rsidRPr="002D3464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B43586" w:rsidRPr="002D3464" w:rsidRDefault="00FE0A12" w:rsidP="00BB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7C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пожилых людей в Аннинском районе и Воронежской области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, контрольно-счетной палатой Воронежской области, Общественной палатой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культурного 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Рождественских мероприятий.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подготовке и проведении театрализованного представления «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Проводы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зимы».</w:t>
            </w:r>
          </w:p>
          <w:p w:rsidR="00DF34EA" w:rsidRDefault="00DF34EA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подготовке и проведении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районного вокального конкурса самодеятельных коллективов «Поет село родное».</w:t>
            </w:r>
          </w:p>
          <w:p w:rsidR="00BB78FA" w:rsidRPr="002D3464" w:rsidRDefault="00BB78FA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подготовке и проведении праздника фольклора </w:t>
            </w:r>
            <w:r w:rsidR="00C10885">
              <w:rPr>
                <w:rFonts w:ascii="Times New Roman" w:hAnsi="Times New Roman" w:cs="Times New Roman"/>
                <w:sz w:val="28"/>
                <w:szCs w:val="28"/>
              </w:rPr>
              <w:t xml:space="preserve">ко Дню славянской письменности и </w:t>
            </w:r>
            <w:r w:rsidR="00B23944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  <w:tc>
          <w:tcPr>
            <w:tcW w:w="2268" w:type="dxa"/>
          </w:tcPr>
          <w:p w:rsidR="00DF34EA" w:rsidRPr="002D3464" w:rsidRDefault="00DF34EA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44" w:rsidRDefault="00DF34EA" w:rsidP="00BB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B23944" w:rsidRDefault="00B23944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EA" w:rsidRPr="00B23944" w:rsidRDefault="00B23944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7D0CCA" w:rsidRPr="002D346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здоровья «Стоп, рак!»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23944">
              <w:rPr>
                <w:rFonts w:ascii="Times New Roman" w:hAnsi="Times New Roman" w:cs="Times New Roman"/>
                <w:sz w:val="28"/>
                <w:szCs w:val="28"/>
              </w:rPr>
              <w:t>День отказа от курения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EA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Субботник здоровья «Измерь свое давление!» </w:t>
            </w:r>
          </w:p>
          <w:p w:rsidR="00B23944" w:rsidRPr="002D3464" w:rsidRDefault="00B23944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сдаче норм ГТО.</w:t>
            </w:r>
          </w:p>
        </w:tc>
        <w:tc>
          <w:tcPr>
            <w:tcW w:w="2268" w:type="dxa"/>
          </w:tcPr>
          <w:p w:rsidR="00DF34EA" w:rsidRPr="002D3464" w:rsidRDefault="00DF34E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34EA" w:rsidRPr="002D3464" w:rsidRDefault="00B23944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D0CCA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23944" w:rsidRPr="002D3464" w:rsidRDefault="00B23944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7D0CCA" w:rsidRPr="002D3464" w:rsidRDefault="007D0CCA" w:rsidP="00B23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</w:t>
            </w:r>
            <w:r w:rsidR="00B23944">
              <w:rPr>
                <w:rFonts w:ascii="Times New Roman" w:hAnsi="Times New Roman" w:cs="Times New Roman"/>
                <w:sz w:val="28"/>
                <w:szCs w:val="28"/>
              </w:rPr>
              <w:t>флэшмоба «Будущее без наркотиков!»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D0CCA" w:rsidRPr="002D3464" w:rsidRDefault="00B87569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</w:p>
        </w:tc>
        <w:tc>
          <w:tcPr>
            <w:tcW w:w="10631" w:type="dxa"/>
          </w:tcPr>
          <w:p w:rsidR="00B23944" w:rsidRDefault="004D29FC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подготовке и проведении районного конкурса чтецов «День родного языка».</w:t>
            </w:r>
          </w:p>
          <w:p w:rsidR="007D0CCA" w:rsidRPr="002D3464" w:rsidRDefault="004D29FC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A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Посещение школ в День последнего звонка.</w:t>
            </w:r>
          </w:p>
          <w:p w:rsidR="00B87569" w:rsidRPr="002D3464" w:rsidRDefault="004D29FC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0857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 обще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ственном наблюдении на ЕГЭ.</w:t>
            </w:r>
          </w:p>
          <w:p w:rsidR="00B87569" w:rsidRPr="002D3464" w:rsidRDefault="004D29FC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Выпускному балу.</w:t>
            </w:r>
          </w:p>
        </w:tc>
        <w:tc>
          <w:tcPr>
            <w:tcW w:w="2268" w:type="dxa"/>
          </w:tcPr>
          <w:p w:rsidR="00B2394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69" w:rsidRPr="002D3464" w:rsidRDefault="00B87569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3AFC" w:rsidRPr="002D3464" w:rsidRDefault="00B87569" w:rsidP="00B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D0CCA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4D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</w:t>
            </w:r>
            <w:r w:rsidR="004D29FC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проведении конкурса рисунков на асфальте «Земля – наш общий дом».</w:t>
            </w:r>
          </w:p>
        </w:tc>
        <w:tc>
          <w:tcPr>
            <w:tcW w:w="2268" w:type="dxa"/>
          </w:tcPr>
          <w:p w:rsidR="004D29FC" w:rsidRDefault="005A27C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4D29FC" w:rsidRDefault="004D29FC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4D29FC" w:rsidRDefault="004D29FC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Мероприятия, посвященные 75-й годовщине освобождения г. Воронежа от немецко-фашистских захватчиков.</w:t>
            </w:r>
          </w:p>
          <w:p w:rsidR="00D71AB6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проведении митинга, посвященного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29-ой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годовщине вывода войск из Афганистана.</w:t>
            </w:r>
          </w:p>
          <w:p w:rsidR="00CA3AFC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организации и проведении районного мероприятия «День призывника» (совместно с советом отцов).</w:t>
            </w:r>
          </w:p>
          <w:p w:rsidR="002677B6" w:rsidRPr="002D3464" w:rsidRDefault="004D29FC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мероприятиях, посвященных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5A27C6" w:rsidRPr="002D3464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3778C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A3AFC" w:rsidRPr="002D3464" w:rsidRDefault="00CA3AFC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мероприятиях</w:t>
            </w:r>
          </w:p>
        </w:tc>
        <w:tc>
          <w:tcPr>
            <w:tcW w:w="10631" w:type="dxa"/>
          </w:tcPr>
          <w:p w:rsidR="000F558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4D29FC">
              <w:rPr>
                <w:rFonts w:ascii="Times New Roman" w:hAnsi="Times New Roman" w:cs="Times New Roman"/>
                <w:sz w:val="28"/>
                <w:szCs w:val="28"/>
              </w:rPr>
              <w:t>в организации и проведении крещенских купаний.</w:t>
            </w:r>
          </w:p>
          <w:p w:rsidR="004D29FC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4D29FC">
              <w:rPr>
                <w:rFonts w:ascii="Times New Roman" w:hAnsi="Times New Roman" w:cs="Times New Roman"/>
                <w:sz w:val="28"/>
                <w:szCs w:val="28"/>
              </w:rPr>
              <w:t>анихид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29FC">
              <w:rPr>
                <w:rFonts w:ascii="Times New Roman" w:hAnsi="Times New Roman" w:cs="Times New Roman"/>
                <w:sz w:val="28"/>
                <w:szCs w:val="28"/>
              </w:rPr>
              <w:t xml:space="preserve"> по казакам, погибшим в годы репрессий советской власти в Гражданской </w:t>
            </w:r>
            <w:r w:rsidRPr="004D2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войне и в последующие годы.</w:t>
            </w:r>
          </w:p>
          <w:p w:rsidR="00D71AB6" w:rsidRPr="002D3464" w:rsidRDefault="003778C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молебне в память погибших в годы войны (совместно с женсоветом).</w:t>
            </w:r>
          </w:p>
          <w:p w:rsidR="002677B6" w:rsidRPr="002D3464" w:rsidRDefault="003778C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молебне за здравие «Помолимся за наших детей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», посвященном Дню защиты детей (совместно с женсоветом).</w:t>
            </w:r>
          </w:p>
        </w:tc>
        <w:tc>
          <w:tcPr>
            <w:tcW w:w="2268" w:type="dxa"/>
          </w:tcPr>
          <w:p w:rsidR="005A27C6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января</w:t>
            </w:r>
          </w:p>
          <w:p w:rsidR="000F5584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4D29FC" w:rsidRDefault="004D29FC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84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11836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1.Участие в проведении районного мероприятия, посвященного Дню защитника Отечества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посвященных Дню работников культуры. </w:t>
            </w:r>
          </w:p>
          <w:p w:rsidR="000F5584" w:rsidRPr="002D3464" w:rsidRDefault="000F5584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районн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A64903" w:rsidRPr="002D3464" w:rsidRDefault="000F5584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праздничных мероприятиях, посвященных Дню 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45BD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545BD" w:rsidRPr="002D3464" w:rsidRDefault="004545B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D71AB6" w:rsidRPr="002D346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фестиваля-конкурса патриотической песни «Красная гвоздика».</w:t>
            </w:r>
          </w:p>
          <w:p w:rsidR="002677B6" w:rsidRPr="002D3464" w:rsidRDefault="002677B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подведении итогов районного конкурса «Учитель года».</w:t>
            </w:r>
          </w:p>
          <w:p w:rsidR="004A610B" w:rsidRPr="002D3464" w:rsidRDefault="004A610B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Акция «Салют, Победа!»</w:t>
            </w:r>
          </w:p>
          <w:p w:rsidR="004A610B" w:rsidRPr="002D3464" w:rsidRDefault="004A610B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Благотворительная акция в помощь многодетным и малоимущим семьям «Банк народных вещей».</w:t>
            </w:r>
          </w:p>
        </w:tc>
        <w:tc>
          <w:tcPr>
            <w:tcW w:w="2268" w:type="dxa"/>
          </w:tcPr>
          <w:p w:rsidR="004A610B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телекомпанией «Анна» по показу 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P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F6" w:rsidRDefault="00C46BF6" w:rsidP="00FB5D65">
      <w:pPr>
        <w:spacing w:after="0" w:line="240" w:lineRule="auto"/>
      </w:pPr>
      <w:r>
        <w:separator/>
      </w:r>
    </w:p>
  </w:endnote>
  <w:endnote w:type="continuationSeparator" w:id="1">
    <w:p w:rsidR="00C46BF6" w:rsidRDefault="00C46BF6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F6" w:rsidRDefault="00C46BF6" w:rsidP="00FB5D65">
      <w:pPr>
        <w:spacing w:after="0" w:line="240" w:lineRule="auto"/>
      </w:pPr>
      <w:r>
        <w:separator/>
      </w:r>
    </w:p>
  </w:footnote>
  <w:footnote w:type="continuationSeparator" w:id="1">
    <w:p w:rsidR="00C46BF6" w:rsidRDefault="00C46BF6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A08F2"/>
    <w:rsid w:val="000A2385"/>
    <w:rsid w:val="000F5584"/>
    <w:rsid w:val="00136047"/>
    <w:rsid w:val="00142ACE"/>
    <w:rsid w:val="001A1EB7"/>
    <w:rsid w:val="001B51CA"/>
    <w:rsid w:val="00211836"/>
    <w:rsid w:val="00226A2C"/>
    <w:rsid w:val="002677B6"/>
    <w:rsid w:val="002A7416"/>
    <w:rsid w:val="002D3464"/>
    <w:rsid w:val="002E085B"/>
    <w:rsid w:val="003668E5"/>
    <w:rsid w:val="003778C7"/>
    <w:rsid w:val="003803B6"/>
    <w:rsid w:val="003A3843"/>
    <w:rsid w:val="003E26AD"/>
    <w:rsid w:val="00436B1F"/>
    <w:rsid w:val="00451BD3"/>
    <w:rsid w:val="004545BD"/>
    <w:rsid w:val="00457062"/>
    <w:rsid w:val="004A610B"/>
    <w:rsid w:val="004C3380"/>
    <w:rsid w:val="004D29FC"/>
    <w:rsid w:val="0052065A"/>
    <w:rsid w:val="0053321C"/>
    <w:rsid w:val="00554E9A"/>
    <w:rsid w:val="005A27C6"/>
    <w:rsid w:val="005B7A0E"/>
    <w:rsid w:val="006010F2"/>
    <w:rsid w:val="00621291"/>
    <w:rsid w:val="00641DE3"/>
    <w:rsid w:val="006C60E0"/>
    <w:rsid w:val="00737EFD"/>
    <w:rsid w:val="007877FF"/>
    <w:rsid w:val="007D0CCA"/>
    <w:rsid w:val="007D3E1B"/>
    <w:rsid w:val="007E7152"/>
    <w:rsid w:val="00837A20"/>
    <w:rsid w:val="00866D5D"/>
    <w:rsid w:val="00913300"/>
    <w:rsid w:val="0098648C"/>
    <w:rsid w:val="009E106A"/>
    <w:rsid w:val="00A50857"/>
    <w:rsid w:val="00A51F0D"/>
    <w:rsid w:val="00A64903"/>
    <w:rsid w:val="00A91C1A"/>
    <w:rsid w:val="00A925E7"/>
    <w:rsid w:val="00AB1FCD"/>
    <w:rsid w:val="00AD4D6A"/>
    <w:rsid w:val="00AF4DEA"/>
    <w:rsid w:val="00AF5D71"/>
    <w:rsid w:val="00B0168B"/>
    <w:rsid w:val="00B06845"/>
    <w:rsid w:val="00B160D9"/>
    <w:rsid w:val="00B23944"/>
    <w:rsid w:val="00B43586"/>
    <w:rsid w:val="00B57209"/>
    <w:rsid w:val="00B87569"/>
    <w:rsid w:val="00B97926"/>
    <w:rsid w:val="00BB78FA"/>
    <w:rsid w:val="00BC58C2"/>
    <w:rsid w:val="00BE5F47"/>
    <w:rsid w:val="00C0593E"/>
    <w:rsid w:val="00C10885"/>
    <w:rsid w:val="00C46BF6"/>
    <w:rsid w:val="00CA3AFC"/>
    <w:rsid w:val="00D40DDE"/>
    <w:rsid w:val="00D71AB6"/>
    <w:rsid w:val="00DF34EA"/>
    <w:rsid w:val="00EB3441"/>
    <w:rsid w:val="00EC3F7D"/>
    <w:rsid w:val="00F34D22"/>
    <w:rsid w:val="00FB5D65"/>
    <w:rsid w:val="00FB71F7"/>
    <w:rsid w:val="00FC0C2A"/>
    <w:rsid w:val="00FD3062"/>
    <w:rsid w:val="00FD5F57"/>
    <w:rsid w:val="00FE0A12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op.anna</cp:lastModifiedBy>
  <cp:revision>9</cp:revision>
  <cp:lastPrinted>2018-03-01T11:01:00Z</cp:lastPrinted>
  <dcterms:created xsi:type="dcterms:W3CDTF">2017-03-10T05:05:00Z</dcterms:created>
  <dcterms:modified xsi:type="dcterms:W3CDTF">2018-03-01T11:13:00Z</dcterms:modified>
</cp:coreProperties>
</file>