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50" w:rsidRDefault="00586ACD" w:rsidP="00534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CD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общественной приемной губернатора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86ACD">
        <w:rPr>
          <w:rFonts w:ascii="Times New Roman" w:hAnsi="Times New Roman" w:cs="Times New Roman"/>
          <w:b/>
          <w:sz w:val="28"/>
          <w:szCs w:val="28"/>
        </w:rPr>
        <w:t>Воронежской области в Аннинском муниципальном районе</w:t>
      </w:r>
      <w:r w:rsidR="00534FBF">
        <w:rPr>
          <w:rFonts w:ascii="Times New Roman" w:hAnsi="Times New Roman" w:cs="Times New Roman"/>
          <w:b/>
          <w:sz w:val="28"/>
          <w:szCs w:val="28"/>
        </w:rPr>
        <w:t xml:space="preserve"> (за 11 месяцев 2021 года).</w:t>
      </w:r>
    </w:p>
    <w:p w:rsidR="00586ACD" w:rsidRDefault="00586ACD" w:rsidP="004A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86ACD">
        <w:rPr>
          <w:rFonts w:ascii="Times New Roman" w:hAnsi="Times New Roman" w:cs="Times New Roman"/>
          <w:sz w:val="28"/>
          <w:szCs w:val="28"/>
        </w:rPr>
        <w:t>202</w:t>
      </w:r>
      <w:r w:rsidR="00053722">
        <w:rPr>
          <w:rFonts w:ascii="Times New Roman" w:hAnsi="Times New Roman" w:cs="Times New Roman"/>
          <w:sz w:val="28"/>
          <w:szCs w:val="28"/>
        </w:rPr>
        <w:t>1</w:t>
      </w:r>
      <w:r w:rsidRPr="00586ACD">
        <w:rPr>
          <w:rFonts w:ascii="Times New Roman" w:hAnsi="Times New Roman" w:cs="Times New Roman"/>
          <w:sz w:val="28"/>
          <w:szCs w:val="28"/>
        </w:rPr>
        <w:t xml:space="preserve"> год</w:t>
      </w:r>
      <w:r w:rsidR="00DA47AA">
        <w:rPr>
          <w:rFonts w:ascii="Times New Roman" w:hAnsi="Times New Roman" w:cs="Times New Roman"/>
          <w:sz w:val="28"/>
          <w:szCs w:val="28"/>
        </w:rPr>
        <w:t>, как и предыдущий 2020,</w:t>
      </w:r>
      <w:r w:rsidRPr="00586ACD">
        <w:rPr>
          <w:rFonts w:ascii="Times New Roman" w:hAnsi="Times New Roman" w:cs="Times New Roman"/>
          <w:sz w:val="28"/>
          <w:szCs w:val="28"/>
        </w:rPr>
        <w:t xml:space="preserve"> – </w:t>
      </w:r>
      <w:r w:rsidR="00DA47AA">
        <w:rPr>
          <w:rFonts w:ascii="Times New Roman" w:hAnsi="Times New Roman" w:cs="Times New Roman"/>
          <w:sz w:val="28"/>
          <w:szCs w:val="28"/>
        </w:rPr>
        <w:t>непростой</w:t>
      </w:r>
      <w:r w:rsidRPr="00586ACD">
        <w:rPr>
          <w:rFonts w:ascii="Times New Roman" w:hAnsi="Times New Roman" w:cs="Times New Roman"/>
          <w:sz w:val="28"/>
          <w:szCs w:val="28"/>
        </w:rPr>
        <w:t xml:space="preserve"> год для всего мира. </w:t>
      </w:r>
      <w:r>
        <w:rPr>
          <w:rFonts w:ascii="Times New Roman" w:hAnsi="Times New Roman" w:cs="Times New Roman"/>
          <w:sz w:val="28"/>
          <w:szCs w:val="28"/>
        </w:rPr>
        <w:t>Пандемия внесла свои коррективы в работу общественной приемной</w:t>
      </w:r>
      <w:r w:rsidR="00594A46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В целях недопущения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приемная работала в особом режиме. Личные приемы руководителей исполнительных органов государственной власти с апреля 2020 г. не проводились и не проводятся. </w:t>
      </w:r>
      <w:r w:rsidR="00DA47AA">
        <w:rPr>
          <w:rFonts w:ascii="Times New Roman" w:hAnsi="Times New Roman" w:cs="Times New Roman"/>
          <w:sz w:val="28"/>
          <w:szCs w:val="28"/>
        </w:rPr>
        <w:t>Для реализации конституционных прав граждан на обращение использовались новые форматы приемов: 11 июня в режиме видео-конференц-связи прием проводил заместитель губернатора Воронежской области Попов Владимир Борисович,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7AA">
        <w:rPr>
          <w:rFonts w:ascii="Times New Roman" w:hAnsi="Times New Roman" w:cs="Times New Roman"/>
          <w:sz w:val="28"/>
          <w:szCs w:val="28"/>
        </w:rPr>
        <w:t>в режиме телефонной связи проводили прием граждан руководитель департамента социальной защиты населения Сергеева Ольга Владимировна (11 марта) и руководитель Воронежского регионального отделения ФСС Остапенко Юрий Алексеевич (22 ноября). Ежедневно о</w:t>
      </w:r>
      <w:r>
        <w:rPr>
          <w:rFonts w:ascii="Times New Roman" w:hAnsi="Times New Roman" w:cs="Times New Roman"/>
          <w:sz w:val="28"/>
          <w:szCs w:val="28"/>
        </w:rPr>
        <w:t>бращения граждан принимаются</w:t>
      </w:r>
      <w:r w:rsidR="00DA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письменном виде или по телефону. При этом ни одно обращение в общественную приемную не осталось без рассмотрения.</w:t>
      </w:r>
      <w:r w:rsidR="00DA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96" w:rsidRDefault="00586ACD" w:rsidP="00DA47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41DF">
        <w:rPr>
          <w:rFonts w:ascii="Times New Roman" w:hAnsi="Times New Roman" w:cs="Times New Roman"/>
          <w:sz w:val="28"/>
          <w:szCs w:val="28"/>
        </w:rPr>
        <w:t>За 11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537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в ОП обратилось </w:t>
      </w:r>
      <w:r w:rsidR="00053722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человека по </w:t>
      </w:r>
      <w:r w:rsidR="00053722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34FB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. Из них 1</w:t>
      </w:r>
      <w:r w:rsidR="000537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обращений было в письменном виде, </w:t>
      </w:r>
      <w:r w:rsidR="00053722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– в устной форме (лично или по телефону). </w:t>
      </w:r>
      <w:r w:rsidR="00195996" w:rsidRPr="004B3149">
        <w:rPr>
          <w:rFonts w:ascii="Times New Roman" w:eastAsia="Calibri" w:hAnsi="Times New Roman" w:cs="Times New Roman"/>
          <w:sz w:val="28"/>
          <w:szCs w:val="28"/>
        </w:rPr>
        <w:t>Основными заявителями общественных приемных являются наиболее социально незащищённые категории граждан – пенсионеры, инвалиды, многодетные семьи</w:t>
      </w:r>
      <w:r w:rsidR="00195996">
        <w:rPr>
          <w:rFonts w:ascii="Times New Roman" w:eastAsia="Calibri" w:hAnsi="Times New Roman" w:cs="Times New Roman"/>
          <w:sz w:val="28"/>
          <w:szCs w:val="28"/>
        </w:rPr>
        <w:t>, малообеспеченные граждане</w:t>
      </w:r>
      <w:r w:rsidR="00195996" w:rsidRPr="004B3149">
        <w:rPr>
          <w:rFonts w:ascii="Times New Roman" w:eastAsia="Calibri" w:hAnsi="Times New Roman" w:cs="Times New Roman"/>
          <w:sz w:val="28"/>
          <w:szCs w:val="28"/>
        </w:rPr>
        <w:t xml:space="preserve"> – те категории населения, которые в первую очередь </w:t>
      </w:r>
      <w:r w:rsidR="00195996">
        <w:rPr>
          <w:rFonts w:ascii="Times New Roman" w:eastAsia="Calibri" w:hAnsi="Times New Roman" w:cs="Times New Roman"/>
          <w:sz w:val="28"/>
          <w:szCs w:val="28"/>
        </w:rPr>
        <w:t>н</w:t>
      </w:r>
      <w:r w:rsidR="00195996" w:rsidRPr="004B3149">
        <w:rPr>
          <w:rFonts w:ascii="Times New Roman" w:eastAsia="Calibri" w:hAnsi="Times New Roman" w:cs="Times New Roman"/>
          <w:sz w:val="28"/>
          <w:szCs w:val="28"/>
        </w:rPr>
        <w:t>уждаются в помощи и поддержке государства</w:t>
      </w:r>
      <w:r w:rsidR="00195996">
        <w:rPr>
          <w:rFonts w:ascii="Times New Roman" w:eastAsia="Calibri" w:hAnsi="Times New Roman" w:cs="Times New Roman"/>
          <w:noProof/>
          <w:szCs w:val="28"/>
          <w:lang w:eastAsia="ru-RU"/>
        </w:rPr>
        <w:t>.</w:t>
      </w:r>
    </w:p>
    <w:p w:rsidR="00586ACD" w:rsidRDefault="00586ACD" w:rsidP="004A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вопросов такова:</w:t>
      </w:r>
    </w:p>
    <w:p w:rsidR="002B41DF" w:rsidRDefault="00586ACD" w:rsidP="004A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сфера – </w:t>
      </w:r>
      <w:r w:rsidR="00053722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537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(пенсии, социальные пособия и компенсации, льготы многодетным семьям, помощь малообеспеченным</w:t>
      </w:r>
      <w:r w:rsidR="002B41DF">
        <w:rPr>
          <w:rFonts w:ascii="Times New Roman" w:hAnsi="Times New Roman" w:cs="Times New Roman"/>
          <w:sz w:val="28"/>
          <w:szCs w:val="28"/>
        </w:rPr>
        <w:t xml:space="preserve"> гражданам).</w:t>
      </w:r>
    </w:p>
    <w:p w:rsidR="002B41DF" w:rsidRDefault="002B41DF" w:rsidP="004A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 хозяйство – 1</w:t>
      </w:r>
      <w:r w:rsidR="000537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34F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(обращение с ТКО, водоснабжение сельских поселений, строительство и реконструкция дорог, оплата ЖКХ услуг).</w:t>
      </w:r>
    </w:p>
    <w:p w:rsidR="002B41DF" w:rsidRDefault="002B41DF" w:rsidP="004A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– 3</w:t>
      </w:r>
      <w:r w:rsidR="000537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вопросов (уличное освещение, опиливание аварийных деревьев, работа пассажирского транспорта, организация работы торговых точек).</w:t>
      </w:r>
    </w:p>
    <w:p w:rsidR="00586ACD" w:rsidRDefault="00053722" w:rsidP="004A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и законность – 1 </w:t>
      </w:r>
      <w:r w:rsidR="002B41DF">
        <w:rPr>
          <w:rFonts w:ascii="Times New Roman" w:hAnsi="Times New Roman" w:cs="Times New Roman"/>
          <w:sz w:val="28"/>
          <w:szCs w:val="28"/>
        </w:rPr>
        <w:t>вопрос (</w:t>
      </w:r>
      <w:r>
        <w:rPr>
          <w:rFonts w:ascii="Times New Roman" w:hAnsi="Times New Roman" w:cs="Times New Roman"/>
          <w:sz w:val="28"/>
          <w:szCs w:val="28"/>
        </w:rPr>
        <w:t>изготовление и установка надгробия умершему участнику Великой Отечественной войны</w:t>
      </w:r>
      <w:r w:rsidR="002B41DF">
        <w:rPr>
          <w:rFonts w:ascii="Times New Roman" w:hAnsi="Times New Roman" w:cs="Times New Roman"/>
          <w:sz w:val="28"/>
          <w:szCs w:val="28"/>
        </w:rPr>
        <w:t>).</w:t>
      </w:r>
    </w:p>
    <w:p w:rsidR="002B41DF" w:rsidRDefault="002B41DF" w:rsidP="004A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Из </w:t>
      </w:r>
      <w:r w:rsidR="00053722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537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 решены 3</w:t>
      </w:r>
      <w:r w:rsidR="00534F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34F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Сотрудниками </w:t>
      </w:r>
      <w:r w:rsidR="00B0010D">
        <w:rPr>
          <w:rFonts w:ascii="Times New Roman" w:hAnsi="Times New Roman" w:cs="Times New Roman"/>
          <w:sz w:val="28"/>
          <w:szCs w:val="28"/>
        </w:rPr>
        <w:t>Аннинской ВЭСК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10D">
        <w:rPr>
          <w:rFonts w:ascii="Times New Roman" w:hAnsi="Times New Roman" w:cs="Times New Roman"/>
          <w:sz w:val="28"/>
          <w:szCs w:val="28"/>
        </w:rPr>
        <w:t xml:space="preserve">отремонтировано 13 фонарей уличного освещения в с. Старый </w:t>
      </w:r>
      <w:proofErr w:type="spellStart"/>
      <w:r w:rsidR="00B0010D">
        <w:rPr>
          <w:rFonts w:ascii="Times New Roman" w:hAnsi="Times New Roman" w:cs="Times New Roman"/>
          <w:sz w:val="28"/>
          <w:szCs w:val="28"/>
        </w:rPr>
        <w:t>Курлак</w:t>
      </w:r>
      <w:proofErr w:type="spellEnd"/>
      <w:r w:rsidR="00A12B15">
        <w:rPr>
          <w:rFonts w:ascii="Times New Roman" w:hAnsi="Times New Roman" w:cs="Times New Roman"/>
          <w:sz w:val="28"/>
          <w:szCs w:val="28"/>
        </w:rPr>
        <w:t xml:space="preserve"> и 10 фонарей в с. Березовка.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B15">
        <w:rPr>
          <w:rFonts w:ascii="Times New Roman" w:hAnsi="Times New Roman" w:cs="Times New Roman"/>
          <w:sz w:val="28"/>
          <w:szCs w:val="28"/>
        </w:rPr>
        <w:t>Оказано содействие в оформлении инвалида в БУ ВО «Бобровский психоневрологический интернат».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B1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ительниц</w:t>
      </w:r>
      <w:r w:rsidR="00A12B15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A12B15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12B15">
        <w:rPr>
          <w:rFonts w:ascii="Times New Roman" w:hAnsi="Times New Roman" w:cs="Times New Roman"/>
          <w:sz w:val="28"/>
          <w:szCs w:val="28"/>
        </w:rPr>
        <w:t>. Анна обеспечены льготными лекарствами от сахарного диабета.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B15">
        <w:rPr>
          <w:rFonts w:ascii="Times New Roman" w:hAnsi="Times New Roman" w:cs="Times New Roman"/>
          <w:sz w:val="28"/>
          <w:szCs w:val="28"/>
        </w:rPr>
        <w:t>Инициировано внесение изменения в решение Совета народных депутатов Аннинского городского поселения об освобождении вдов участников Великой Отечественной войны от уплаты земельного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6ADE">
        <w:rPr>
          <w:rFonts w:ascii="Times New Roman" w:hAnsi="Times New Roman" w:cs="Times New Roman"/>
          <w:sz w:val="28"/>
          <w:szCs w:val="28"/>
        </w:rPr>
        <w:t xml:space="preserve"> </w:t>
      </w:r>
      <w:r w:rsidR="00A12B15">
        <w:rPr>
          <w:rFonts w:ascii="Times New Roman" w:hAnsi="Times New Roman" w:cs="Times New Roman"/>
          <w:sz w:val="28"/>
          <w:szCs w:val="28"/>
        </w:rPr>
        <w:t xml:space="preserve">Сделано электрическое отопление в почтовом отделении с. Никольское. </w:t>
      </w:r>
      <w:r w:rsidR="004A4B0D">
        <w:rPr>
          <w:rFonts w:ascii="Times New Roman" w:hAnsi="Times New Roman" w:cs="Times New Roman"/>
          <w:sz w:val="28"/>
          <w:szCs w:val="28"/>
        </w:rPr>
        <w:t xml:space="preserve">Департаментом дорожной деятельности Воронежской области установлено дополнительное барьерное ограждение на мосту </w:t>
      </w:r>
      <w:r w:rsidR="00534FBF">
        <w:rPr>
          <w:rFonts w:ascii="Times New Roman" w:hAnsi="Times New Roman" w:cs="Times New Roman"/>
          <w:sz w:val="28"/>
          <w:szCs w:val="28"/>
        </w:rPr>
        <w:t xml:space="preserve">на </w:t>
      </w:r>
      <w:r w:rsidR="004A4B0D">
        <w:rPr>
          <w:rFonts w:ascii="Times New Roman" w:hAnsi="Times New Roman" w:cs="Times New Roman"/>
          <w:sz w:val="28"/>
          <w:szCs w:val="28"/>
        </w:rPr>
        <w:t>ул. Мира в с. Садовое.</w:t>
      </w:r>
      <w:r w:rsidR="00583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311" w:rsidRDefault="00583AEC" w:rsidP="004A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не все вопросы можно решить в течение нескольких дней и даже нескольких месяцев. Они требуют длительного срока рассмотрения и исполнения. Например, это касается ремонта автомобильных дорог</w:t>
      </w:r>
      <w:r w:rsidR="004A4B0D">
        <w:rPr>
          <w:rFonts w:ascii="Times New Roman" w:hAnsi="Times New Roman" w:cs="Times New Roman"/>
          <w:sz w:val="28"/>
          <w:szCs w:val="28"/>
        </w:rPr>
        <w:t xml:space="preserve"> или установки памятников умершим участникам Великой Отечественной войны из средств регионального бюджета. </w:t>
      </w:r>
      <w:r>
        <w:rPr>
          <w:rFonts w:ascii="Times New Roman" w:hAnsi="Times New Roman" w:cs="Times New Roman"/>
          <w:sz w:val="28"/>
          <w:szCs w:val="28"/>
        </w:rPr>
        <w:t>Поэтому обращения, которые поступили в приемную в 20</w:t>
      </w:r>
      <w:r w:rsidR="00534FB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A4B0D">
        <w:rPr>
          <w:rFonts w:ascii="Times New Roman" w:hAnsi="Times New Roman" w:cs="Times New Roman"/>
          <w:sz w:val="28"/>
          <w:szCs w:val="28"/>
        </w:rPr>
        <w:t>2</w:t>
      </w:r>
      <w:r w:rsidR="00534F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гг. и остались нереализованными, были на контроле у руководителя ОП. Благодаря содействию администрации Аннинского городского поселения, в 202</w:t>
      </w:r>
      <w:r w:rsidR="004A4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по ранее поступившим обращениям граждан </w:t>
      </w:r>
      <w:r w:rsidR="004A4B0D">
        <w:rPr>
          <w:rFonts w:ascii="Times New Roman" w:hAnsi="Times New Roman" w:cs="Times New Roman"/>
          <w:sz w:val="28"/>
          <w:szCs w:val="28"/>
        </w:rPr>
        <w:t xml:space="preserve">были отремонтированы автомобильные дороги по улицам Первомайская и Набережная в </w:t>
      </w:r>
      <w:proofErr w:type="spellStart"/>
      <w:r w:rsidR="004A4B0D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4A4B0D">
        <w:rPr>
          <w:rFonts w:ascii="Times New Roman" w:hAnsi="Times New Roman" w:cs="Times New Roman"/>
          <w:sz w:val="28"/>
          <w:szCs w:val="28"/>
        </w:rPr>
        <w:t>. Анна.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4C1E" w:rsidRDefault="00A72311" w:rsidP="004A4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</w:t>
      </w:r>
      <w:r w:rsidR="00583AEC">
        <w:rPr>
          <w:rFonts w:ascii="Times New Roman" w:hAnsi="Times New Roman" w:cs="Times New Roman"/>
          <w:sz w:val="28"/>
          <w:szCs w:val="28"/>
        </w:rPr>
        <w:t xml:space="preserve"> сожалению,</w:t>
      </w:r>
      <w:r>
        <w:rPr>
          <w:rFonts w:ascii="Times New Roman" w:hAnsi="Times New Roman" w:cs="Times New Roman"/>
          <w:sz w:val="28"/>
          <w:szCs w:val="28"/>
        </w:rPr>
        <w:t xml:space="preserve"> не все вопросы можно решить положительно</w:t>
      </w:r>
      <w:r w:rsidR="008C19F0">
        <w:rPr>
          <w:rFonts w:ascii="Times New Roman" w:hAnsi="Times New Roman" w:cs="Times New Roman"/>
          <w:sz w:val="28"/>
          <w:szCs w:val="28"/>
        </w:rPr>
        <w:t>. Это касается вопросов о социальной поддержке «детей войны», присвоения почетного звания «Ветеран труда» на основании одного лишь рабочего стажа</w:t>
      </w:r>
      <w:r>
        <w:rPr>
          <w:rFonts w:ascii="Times New Roman" w:hAnsi="Times New Roman" w:cs="Times New Roman"/>
          <w:sz w:val="28"/>
          <w:szCs w:val="28"/>
        </w:rPr>
        <w:t xml:space="preserve"> или Почетных грамот общественных организаций</w:t>
      </w:r>
      <w:r w:rsidR="008C19F0">
        <w:rPr>
          <w:rFonts w:ascii="Times New Roman" w:hAnsi="Times New Roman" w:cs="Times New Roman"/>
          <w:sz w:val="28"/>
          <w:szCs w:val="28"/>
        </w:rPr>
        <w:t>, тариф</w:t>
      </w:r>
      <w:r w:rsidR="00195996">
        <w:rPr>
          <w:rFonts w:ascii="Times New Roman" w:hAnsi="Times New Roman" w:cs="Times New Roman"/>
          <w:sz w:val="28"/>
          <w:szCs w:val="28"/>
        </w:rPr>
        <w:t>ов на оплату коммунальных услуг, переноса сроков капитального ремонта многоквартирных домов.</w:t>
      </w:r>
      <w:r w:rsidR="00534FBF">
        <w:rPr>
          <w:rFonts w:ascii="Times New Roman" w:hAnsi="Times New Roman" w:cs="Times New Roman"/>
          <w:sz w:val="28"/>
          <w:szCs w:val="28"/>
        </w:rPr>
        <w:t xml:space="preserve"> </w:t>
      </w:r>
      <w:r w:rsidR="008C19F0">
        <w:rPr>
          <w:rFonts w:ascii="Times New Roman" w:hAnsi="Times New Roman" w:cs="Times New Roman"/>
          <w:sz w:val="28"/>
          <w:szCs w:val="28"/>
        </w:rPr>
        <w:t>Работа по обращениям, нереализованным в 202</w:t>
      </w:r>
      <w:r w:rsidR="00225868">
        <w:rPr>
          <w:rFonts w:ascii="Times New Roman" w:hAnsi="Times New Roman" w:cs="Times New Roman"/>
          <w:sz w:val="28"/>
          <w:szCs w:val="28"/>
        </w:rPr>
        <w:t>1</w:t>
      </w:r>
      <w:r w:rsidR="008C19F0">
        <w:rPr>
          <w:rFonts w:ascii="Times New Roman" w:hAnsi="Times New Roman" w:cs="Times New Roman"/>
          <w:sz w:val="28"/>
          <w:szCs w:val="28"/>
        </w:rPr>
        <w:t xml:space="preserve"> г., будет продолжена в следующем году.</w:t>
      </w:r>
      <w:r w:rsidR="00583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996" w:rsidRPr="00195996" w:rsidRDefault="00184C1E" w:rsidP="004A4B0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искренне поблагодарить </w:t>
      </w:r>
      <w:r w:rsidR="00195996">
        <w:rPr>
          <w:rFonts w:ascii="Times New Roman" w:hAnsi="Times New Roman" w:cs="Times New Roman"/>
          <w:sz w:val="28"/>
          <w:szCs w:val="28"/>
        </w:rPr>
        <w:t xml:space="preserve">администрацию Аннинского района, глав городского и сельских поселений, руководителей предприятий и служб района за помощь в работе общественной приемной.  </w:t>
      </w:r>
      <w:r w:rsidR="00195996" w:rsidRPr="00195996">
        <w:rPr>
          <w:rFonts w:ascii="Times New Roman" w:eastAsia="Calibri" w:hAnsi="Times New Roman" w:cs="Times New Roman"/>
          <w:sz w:val="28"/>
          <w:szCs w:val="28"/>
        </w:rPr>
        <w:t>Выражаю уверенность, что и впредь общественные приемные губернатора Воронежской области будут важным связывающим звеном власти и населения, укрепляя авторитет власти и губернатора области, предметно работая с различными социальными группами нашего общества.</w:t>
      </w:r>
    </w:p>
    <w:p w:rsidR="00184C1E" w:rsidRPr="00225868" w:rsidRDefault="00184C1E" w:rsidP="00225868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4C1E" w:rsidRPr="0022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CD"/>
    <w:rsid w:val="00053722"/>
    <w:rsid w:val="00184C1E"/>
    <w:rsid w:val="00195996"/>
    <w:rsid w:val="00225868"/>
    <w:rsid w:val="002A7D50"/>
    <w:rsid w:val="002B41DF"/>
    <w:rsid w:val="003F6ADE"/>
    <w:rsid w:val="004A2342"/>
    <w:rsid w:val="004A4B0D"/>
    <w:rsid w:val="00534FBF"/>
    <w:rsid w:val="00583AEC"/>
    <w:rsid w:val="00586ACD"/>
    <w:rsid w:val="00594A46"/>
    <w:rsid w:val="008C19F0"/>
    <w:rsid w:val="00936DC7"/>
    <w:rsid w:val="00A12B15"/>
    <w:rsid w:val="00A72311"/>
    <w:rsid w:val="00B0010D"/>
    <w:rsid w:val="00CC233E"/>
    <w:rsid w:val="00DA47AA"/>
    <w:rsid w:val="00F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665B-4A9D-424C-BB3B-22612E8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Анна</dc:creator>
  <cp:keywords/>
  <dc:description/>
  <cp:lastModifiedBy>Общественная приемная Анна</cp:lastModifiedBy>
  <cp:revision>13</cp:revision>
  <dcterms:created xsi:type="dcterms:W3CDTF">2020-12-17T10:50:00Z</dcterms:created>
  <dcterms:modified xsi:type="dcterms:W3CDTF">2021-12-21T05:03:00Z</dcterms:modified>
</cp:coreProperties>
</file>