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A" w:rsidRDefault="0051674A" w:rsidP="001A72F4">
      <w:pPr>
        <w:jc w:val="center"/>
      </w:pPr>
    </w:p>
    <w:p w:rsidR="00610356" w:rsidRDefault="00610356" w:rsidP="001A72F4">
      <w:pPr>
        <w:jc w:val="center"/>
      </w:pPr>
    </w:p>
    <w:p w:rsidR="00610356" w:rsidRDefault="00610356" w:rsidP="001A72F4">
      <w:pPr>
        <w:jc w:val="center"/>
      </w:pPr>
    </w:p>
    <w:tbl>
      <w:tblPr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51674A" w:rsidRPr="004B2275" w:rsidTr="007E1A0C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51674A" w:rsidRPr="004B2275" w:rsidRDefault="0051674A" w:rsidP="007E1A0C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 xml:space="preserve">Отдел экономики администрации Аннинского муниципального района </w:t>
            </w:r>
            <w:r w:rsidR="00674DB3">
              <w:rPr>
                <w:b/>
                <w:bCs/>
                <w:iCs/>
                <w:color w:val="FFFFFF"/>
                <w:sz w:val="28"/>
              </w:rPr>
              <w:t>В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оронежской области </w:t>
            </w:r>
            <w:r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</w:t>
            </w:r>
          </w:p>
          <w:p w:rsidR="0051674A" w:rsidRPr="004B2275" w:rsidRDefault="0051674A" w:rsidP="007E1A0C">
            <w:pPr>
              <w:jc w:val="center"/>
              <w:rPr>
                <w:b/>
                <w:bCs/>
                <w:iCs/>
                <w:color w:val="FFFFFF"/>
                <w:sz w:val="28"/>
              </w:rPr>
            </w:pPr>
            <w:r w:rsidRPr="004B2275">
              <w:rPr>
                <w:b/>
                <w:bCs/>
                <w:iCs/>
                <w:color w:val="FFFFFF"/>
                <w:sz w:val="28"/>
              </w:rPr>
              <w:t xml:space="preserve">в целях оценки регулирующего воздействия </w:t>
            </w:r>
          </w:p>
          <w:p w:rsidR="0051674A" w:rsidRPr="004B2275" w:rsidRDefault="0051674A" w:rsidP="007E1A0C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 w:rsidRPr="004B2275">
              <w:rPr>
                <w:b/>
                <w:bCs/>
                <w:iCs/>
                <w:color w:val="FFFFFF"/>
                <w:sz w:val="28"/>
              </w:rPr>
              <w:t>проекта нормативного правового акта</w:t>
            </w: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51674A" w:rsidRPr="003E2FA2" w:rsidTr="007E1A0C">
        <w:trPr>
          <w:trHeight w:val="2116"/>
        </w:trPr>
        <w:tc>
          <w:tcPr>
            <w:tcW w:w="10065" w:type="dxa"/>
            <w:shd w:val="clear" w:color="auto" w:fill="D9D9D9"/>
          </w:tcPr>
          <w:p w:rsidR="0051674A" w:rsidRPr="004B2275" w:rsidRDefault="009E7E12" w:rsidP="007E1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51674A" w:rsidRPr="004B2275">
              <w:rPr>
                <w:b/>
                <w:bCs/>
                <w:color w:val="000000"/>
              </w:rPr>
              <w:t>ормативн</w:t>
            </w:r>
            <w:r w:rsidR="0051674A">
              <w:rPr>
                <w:b/>
                <w:bCs/>
                <w:color w:val="000000"/>
              </w:rPr>
              <w:t>о</w:t>
            </w:r>
            <w:r w:rsidR="0051674A"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="0051674A" w:rsidRPr="004B2275">
              <w:rPr>
                <w:b/>
                <w:bCs/>
                <w:color w:val="000000"/>
              </w:rPr>
              <w:t xml:space="preserve"> акт: </w:t>
            </w:r>
          </w:p>
          <w:p w:rsidR="0051674A" w:rsidRPr="003E2FA2" w:rsidRDefault="00EF254A" w:rsidP="00EF25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 п</w:t>
            </w:r>
            <w:r w:rsidR="0051674A" w:rsidRPr="00F97020">
              <w:rPr>
                <w:bCs/>
                <w:color w:val="000000"/>
              </w:rPr>
              <w:t>остановлени</w:t>
            </w:r>
            <w:r>
              <w:rPr>
                <w:bCs/>
                <w:color w:val="000000"/>
              </w:rPr>
              <w:t>я</w:t>
            </w:r>
            <w:r w:rsidR="00A474E3">
              <w:rPr>
                <w:bCs/>
                <w:color w:val="000000"/>
              </w:rPr>
              <w:t xml:space="preserve"> </w:t>
            </w:r>
            <w:r w:rsidR="0051674A" w:rsidRPr="00F97020">
              <w:rPr>
                <w:bCs/>
                <w:color w:val="000000"/>
              </w:rPr>
              <w:t xml:space="preserve"> администрации </w:t>
            </w:r>
            <w:r w:rsidR="0051674A">
              <w:rPr>
                <w:bCs/>
                <w:color w:val="000000"/>
              </w:rPr>
              <w:t xml:space="preserve">Аннинского муниципального района Воронежской области </w:t>
            </w:r>
            <w:r w:rsidR="0051674A" w:rsidRPr="006726C3">
              <w:rPr>
                <w:bCs/>
                <w:color w:val="000000"/>
              </w:rPr>
              <w:t>«</w:t>
            </w:r>
            <w:r w:rsidR="00523484">
              <w:rPr>
                <w:bCs/>
                <w:color w:val="000000"/>
              </w:rPr>
              <w:t xml:space="preserve">Об утверждении Положения о предоставлении субсидий на компенсацию части затрат субъектов малого и среднего предпринимательства, связанных с </w:t>
            </w:r>
            <w:r w:rsidR="00CF7540">
              <w:rPr>
                <w:bCs/>
                <w:color w:val="000000"/>
              </w:rPr>
              <w:t xml:space="preserve"> приобретением </w:t>
            </w:r>
            <w:r w:rsidR="00523484">
              <w:rPr>
                <w:bCs/>
                <w:color w:val="000000"/>
              </w:rPr>
              <w:t xml:space="preserve">оборудования </w:t>
            </w:r>
            <w:r w:rsidR="00CF7540">
              <w:rPr>
                <w:bCs/>
                <w:color w:val="000000"/>
              </w:rPr>
              <w:t xml:space="preserve">в целях создания </w:t>
            </w:r>
            <w:r w:rsidR="00523484">
              <w:rPr>
                <w:bCs/>
                <w:color w:val="000000"/>
              </w:rPr>
              <w:t xml:space="preserve"> и (или) развития либо модернизации производства товаров (работ, услуг)</w:t>
            </w:r>
            <w:r w:rsidR="00A474E3">
              <w:rPr>
                <w:bCs/>
                <w:color w:val="000000"/>
              </w:rPr>
              <w:t>».</w:t>
            </w: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 по развитию предпринимательства и потребительского рынка Аннинского муниципального района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51674A" w:rsidRPr="00674DB3" w:rsidRDefault="0051674A" w:rsidP="007E1A0C">
            <w:pPr>
              <w:rPr>
                <w:bCs/>
              </w:rPr>
            </w:pPr>
            <w:r w:rsidRPr="00674DB3">
              <w:rPr>
                <w:bCs/>
              </w:rPr>
              <w:t>«</w:t>
            </w:r>
            <w:r w:rsidR="00EF254A">
              <w:rPr>
                <w:bCs/>
              </w:rPr>
              <w:t>02</w:t>
            </w:r>
            <w:r w:rsidRPr="00674DB3">
              <w:rPr>
                <w:bCs/>
              </w:rPr>
              <w:t>»</w:t>
            </w:r>
            <w:r w:rsidR="00EF254A">
              <w:rPr>
                <w:bCs/>
              </w:rPr>
              <w:t xml:space="preserve"> июля </w:t>
            </w:r>
            <w:r w:rsidR="00674DB3" w:rsidRPr="00674DB3">
              <w:rPr>
                <w:bCs/>
              </w:rPr>
              <w:t>201</w:t>
            </w:r>
            <w:r w:rsidR="00CF7540">
              <w:rPr>
                <w:bCs/>
              </w:rPr>
              <w:t>8</w:t>
            </w:r>
            <w:r w:rsidR="00674DB3" w:rsidRPr="00674DB3">
              <w:rPr>
                <w:bCs/>
              </w:rPr>
              <w:t>г. – «</w:t>
            </w:r>
            <w:r w:rsidR="00CF7540">
              <w:rPr>
                <w:bCs/>
              </w:rPr>
              <w:t>1</w:t>
            </w:r>
            <w:r w:rsidR="00EF254A">
              <w:rPr>
                <w:bCs/>
              </w:rPr>
              <w:t>3</w:t>
            </w:r>
            <w:r w:rsidRPr="00674DB3">
              <w:rPr>
                <w:bCs/>
              </w:rPr>
              <w:t xml:space="preserve">» </w:t>
            </w:r>
            <w:r w:rsidR="00EF254A">
              <w:rPr>
                <w:bCs/>
              </w:rPr>
              <w:t>июля</w:t>
            </w:r>
            <w:r w:rsidRPr="00674DB3">
              <w:rPr>
                <w:bCs/>
              </w:rPr>
              <w:t xml:space="preserve"> 201</w:t>
            </w:r>
            <w:r w:rsidR="00EF254A">
              <w:rPr>
                <w:bCs/>
              </w:rPr>
              <w:t>8</w:t>
            </w:r>
            <w:r w:rsidRPr="00674DB3">
              <w:rPr>
                <w:bCs/>
              </w:rPr>
              <w:t>г.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Направление по электронной почте на адрес:</w:t>
            </w:r>
            <w:r w:rsidRPr="00F9702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anna</w:t>
            </w:r>
            <w:proofErr w:type="spellEnd"/>
            <w:r w:rsidRPr="0051674A">
              <w:rPr>
                <w:bCs/>
                <w:i/>
                <w:color w:val="000000"/>
                <w:szCs w:val="28"/>
              </w:rPr>
              <w:t>@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govvrn</w:t>
            </w:r>
            <w:proofErr w:type="spellEnd"/>
            <w:r w:rsidRPr="0051674A">
              <w:rPr>
                <w:bCs/>
                <w:i/>
                <w:color w:val="000000"/>
                <w:szCs w:val="28"/>
              </w:rPr>
              <w:t>.</w:t>
            </w:r>
            <w:proofErr w:type="spellStart"/>
            <w:r w:rsidRPr="0051674A">
              <w:rPr>
                <w:bCs/>
                <w:i/>
                <w:color w:val="000000"/>
                <w:szCs w:val="28"/>
                <w:lang w:val="en-US"/>
              </w:rPr>
              <w:t>ru</w:t>
            </w:r>
            <w:proofErr w:type="spellEnd"/>
            <w:r w:rsidRPr="00F97020">
              <w:rPr>
                <w:bCs/>
                <w:color w:val="000000"/>
                <w:szCs w:val="28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F254A">
              <w:rPr>
                <w:bCs/>
                <w:color w:val="000000"/>
              </w:rPr>
              <w:t xml:space="preserve"> проект </w:t>
            </w:r>
            <w:r>
              <w:rPr>
                <w:bCs/>
                <w:color w:val="000000"/>
              </w:rPr>
              <w:t xml:space="preserve"> </w:t>
            </w:r>
            <w:r w:rsidR="0014255C">
              <w:rPr>
                <w:bCs/>
                <w:color w:val="000000"/>
              </w:rPr>
              <w:t>постановлени</w:t>
            </w:r>
            <w:r w:rsidR="00EF254A">
              <w:rPr>
                <w:bCs/>
                <w:color w:val="000000"/>
              </w:rPr>
              <w:t>я</w:t>
            </w:r>
          </w:p>
          <w:p w:rsidR="0051674A" w:rsidRPr="00F97020" w:rsidRDefault="0051674A" w:rsidP="007E1A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51674A" w:rsidRPr="004B2275" w:rsidTr="007E1A0C">
        <w:tc>
          <w:tcPr>
            <w:tcW w:w="10065" w:type="dxa"/>
            <w:shd w:val="clear" w:color="auto" w:fill="D9D9D9"/>
          </w:tcPr>
          <w:p w:rsidR="0051674A" w:rsidRPr="004B2275" w:rsidRDefault="0051674A" w:rsidP="007E1A0C">
            <w:pPr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51674A" w:rsidRPr="004B2275" w:rsidRDefault="0051674A" w:rsidP="0051674A">
            <w:pPr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оценки регулирующего воздействия проекта </w:t>
            </w:r>
            <w:r>
              <w:rPr>
                <w:b/>
                <w:bCs/>
                <w:color w:val="000000"/>
              </w:rPr>
              <w:t>нормативного правового акта администрация Аннинского муниципального района просит представителей субъектов предпринимательской и иной деятельности, чьи интересы могут быть затронуты принятием данного проекта, представить свою позицию по прилагаемым вопросам</w:t>
            </w:r>
          </w:p>
        </w:tc>
      </w:tr>
    </w:tbl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51674A" w:rsidRDefault="0051674A" w:rsidP="001A72F4">
      <w:pPr>
        <w:jc w:val="center"/>
      </w:pPr>
    </w:p>
    <w:p w:rsidR="001A72F4" w:rsidRPr="00C9677F" w:rsidRDefault="001A72F4" w:rsidP="001A72F4">
      <w:pPr>
        <w:jc w:val="center"/>
      </w:pPr>
      <w:r>
        <w:t>ОПРОСНЫЙ ЛИСТ</w:t>
      </w:r>
    </w:p>
    <w:p w:rsidR="001A72F4" w:rsidRPr="00C9677F" w:rsidRDefault="001A72F4" w:rsidP="001A72F4">
      <w:pPr>
        <w:jc w:val="center"/>
      </w:pPr>
      <w:r w:rsidRPr="00C9677F">
        <w:t>для проведения публичных консультаций к постановлени</w:t>
      </w:r>
      <w:r w:rsidR="009E7E12">
        <w:t>ю</w:t>
      </w:r>
      <w:r w:rsidRPr="00C9677F">
        <w:t xml:space="preserve"> администрации </w:t>
      </w:r>
      <w:r w:rsidR="0051674A">
        <w:t>Аннинского муниципального района Воронежской области</w:t>
      </w:r>
    </w:p>
    <w:p w:rsidR="001A72F4" w:rsidRDefault="001A72F4" w:rsidP="001A72F4">
      <w:pPr>
        <w:jc w:val="center"/>
      </w:pPr>
      <w:r w:rsidRPr="006726C3">
        <w:rPr>
          <w:bCs/>
          <w:color w:val="000000"/>
        </w:rPr>
        <w:t>«</w:t>
      </w:r>
      <w:r w:rsidR="00FB39C5">
        <w:rPr>
          <w:bCs/>
          <w:color w:val="000000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 приобретением оборудования в целях создания  и (или) развития либо модернизации произво</w:t>
      </w:r>
      <w:r w:rsidR="000520DB">
        <w:rPr>
          <w:bCs/>
          <w:color w:val="000000"/>
        </w:rPr>
        <w:t>дства товаров (работ, услуг)</w:t>
      </w:r>
      <w:r w:rsidRPr="006726C3">
        <w:rPr>
          <w:bCs/>
          <w:color w:val="000000"/>
        </w:rPr>
        <w:t>»</w:t>
      </w:r>
    </w:p>
    <w:p w:rsidR="001A72F4" w:rsidRPr="00C9677F" w:rsidRDefault="001A72F4" w:rsidP="001A72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1A72F4" w:rsidRPr="00C9677F" w:rsidTr="007E1A0C">
        <w:tc>
          <w:tcPr>
            <w:tcW w:w="9570" w:type="dxa"/>
            <w:shd w:val="clear" w:color="auto" w:fill="auto"/>
          </w:tcPr>
          <w:p w:rsidR="001A72F4" w:rsidRPr="00C9677F" w:rsidRDefault="001A72F4" w:rsidP="000520DB">
            <w:pPr>
              <w:jc w:val="both"/>
            </w:pPr>
            <w:r w:rsidRPr="00C9677F">
              <w:t xml:space="preserve">Просим Вас направлять свои </w:t>
            </w:r>
            <w:r>
              <w:t>замечания и предложения</w:t>
            </w:r>
            <w:r w:rsidRPr="00C9677F">
              <w:t xml:space="preserve"> по электронной почте на адрес </w:t>
            </w:r>
            <w:hyperlink r:id="rId6" w:history="1">
              <w:r w:rsidR="0051674A" w:rsidRPr="007B144C">
                <w:rPr>
                  <w:rStyle w:val="a3"/>
                </w:rPr>
                <w:t xml:space="preserve"> </w:t>
              </w:r>
              <w:r w:rsidR="0051674A" w:rsidRPr="007B144C">
                <w:rPr>
                  <w:rStyle w:val="a3"/>
                  <w:lang w:val="en-US"/>
                </w:rPr>
                <w:t>anna</w:t>
              </w:r>
              <w:r w:rsidR="0051674A" w:rsidRPr="007B144C">
                <w:rPr>
                  <w:rStyle w:val="a3"/>
                </w:rPr>
                <w:t>@</w:t>
              </w:r>
              <w:r w:rsidR="0051674A" w:rsidRPr="007B144C">
                <w:rPr>
                  <w:rStyle w:val="a3"/>
                  <w:lang w:val="en-US"/>
                </w:rPr>
                <w:t>govvrn</w:t>
              </w:r>
              <w:r w:rsidR="0051674A" w:rsidRPr="007B144C">
                <w:rPr>
                  <w:rStyle w:val="a3"/>
                </w:rPr>
                <w:t>.</w:t>
              </w:r>
              <w:r w:rsidR="0051674A" w:rsidRPr="007B144C">
                <w:rPr>
                  <w:rStyle w:val="a3"/>
                  <w:lang w:val="en-US"/>
                </w:rPr>
                <w:t>ru</w:t>
              </w:r>
              <w:r w:rsidR="0051674A" w:rsidRPr="007B144C">
                <w:rPr>
                  <w:rStyle w:val="a3"/>
                </w:rPr>
                <w:t xml:space="preserve"> </w:t>
              </w:r>
            </w:hyperlink>
            <w:r w:rsidRPr="004B2275">
              <w:rPr>
                <w:b/>
                <w:i/>
              </w:rPr>
              <w:t xml:space="preserve"> </w:t>
            </w:r>
            <w:r w:rsidRPr="00C9677F">
              <w:t xml:space="preserve">до </w:t>
            </w:r>
            <w:r w:rsidRPr="00674DB3">
              <w:t>«</w:t>
            </w:r>
            <w:r w:rsidR="00FA5CA5">
              <w:t>1</w:t>
            </w:r>
            <w:r w:rsidR="000520DB">
              <w:t>3</w:t>
            </w:r>
            <w:r w:rsidRPr="00674DB3">
              <w:t xml:space="preserve">» </w:t>
            </w:r>
            <w:r w:rsidR="000520DB">
              <w:t>июля</w:t>
            </w:r>
            <w:r w:rsidRPr="00674DB3">
              <w:t xml:space="preserve"> 201</w:t>
            </w:r>
            <w:r w:rsidR="00534FCF">
              <w:t>8</w:t>
            </w:r>
            <w:r w:rsidRPr="00674DB3">
              <w:t xml:space="preserve"> г.</w:t>
            </w:r>
            <w:r w:rsidRPr="00C9677F">
              <w:t xml:space="preserve"> включительно. Уполномоченный орган не будет иметь возможность проанализировать предложения и замечания,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1A72F4" w:rsidRPr="00C9677F" w:rsidRDefault="001A72F4" w:rsidP="001A72F4">
      <w:pPr>
        <w:jc w:val="center"/>
      </w:pPr>
    </w:p>
    <w:p w:rsidR="001A72F4" w:rsidRPr="00C9677F" w:rsidRDefault="001A72F4" w:rsidP="001A72F4">
      <w:pPr>
        <w:jc w:val="center"/>
        <w:rPr>
          <w:b/>
        </w:rPr>
      </w:pPr>
      <w:r w:rsidRPr="00C9677F">
        <w:rPr>
          <w:b/>
        </w:rPr>
        <w:t>Контактная информация об участнике публичных консультаций</w:t>
      </w:r>
    </w:p>
    <w:p w:rsidR="001A72F4" w:rsidRPr="00C9677F" w:rsidRDefault="001A72F4" w:rsidP="001A72F4">
      <w:pPr>
        <w:jc w:val="center"/>
      </w:pPr>
    </w:p>
    <w:p w:rsidR="001A72F4" w:rsidRDefault="001A72F4" w:rsidP="001A72F4">
      <w:pPr>
        <w:jc w:val="both"/>
      </w:pPr>
      <w:r w:rsidRPr="00C9677F">
        <w:t>Наименование участника</w:t>
      </w:r>
      <w:r>
        <w:t xml:space="preserve"> _______________________________________________________</w:t>
      </w:r>
    </w:p>
    <w:p w:rsidR="001A72F4" w:rsidRDefault="001A72F4" w:rsidP="001A72F4">
      <w:pPr>
        <w:jc w:val="both"/>
      </w:pPr>
    </w:p>
    <w:p w:rsidR="001A72F4" w:rsidRDefault="001A72F4" w:rsidP="001A72F4">
      <w:pPr>
        <w:jc w:val="both"/>
      </w:pPr>
      <w:r>
        <w:t>Сфера деятельности участника __________________________________________________</w:t>
      </w:r>
    </w:p>
    <w:p w:rsidR="001A72F4" w:rsidRDefault="001A72F4" w:rsidP="001A72F4">
      <w:pPr>
        <w:jc w:val="both"/>
      </w:pPr>
    </w:p>
    <w:p w:rsidR="001A72F4" w:rsidRDefault="001A72F4" w:rsidP="001A72F4">
      <w:pPr>
        <w:jc w:val="both"/>
      </w:pPr>
      <w:r>
        <w:t>Ф.И.О. контактного лица _______________________________________________________</w:t>
      </w:r>
    </w:p>
    <w:p w:rsidR="001A72F4" w:rsidRDefault="001A72F4" w:rsidP="001A72F4">
      <w:pPr>
        <w:jc w:val="both"/>
      </w:pPr>
    </w:p>
    <w:p w:rsidR="001A72F4" w:rsidRDefault="001A72F4" w:rsidP="001A72F4">
      <w:pPr>
        <w:jc w:val="both"/>
      </w:pPr>
      <w:r>
        <w:t>Номер контактного телефона ____________________________________________________</w:t>
      </w:r>
    </w:p>
    <w:p w:rsidR="001A72F4" w:rsidRDefault="001A72F4" w:rsidP="001A72F4">
      <w:pPr>
        <w:jc w:val="both"/>
      </w:pPr>
    </w:p>
    <w:p w:rsidR="001A72F4" w:rsidRDefault="001A72F4" w:rsidP="001A72F4">
      <w:pPr>
        <w:jc w:val="both"/>
      </w:pPr>
      <w:r>
        <w:t>Адрес электронной почты _______________________________________________________</w:t>
      </w:r>
    </w:p>
    <w:p w:rsidR="001A72F4" w:rsidRDefault="001A72F4" w:rsidP="001A72F4">
      <w:pPr>
        <w:jc w:val="both"/>
      </w:pPr>
    </w:p>
    <w:p w:rsidR="001A72F4" w:rsidRDefault="001A72F4" w:rsidP="001A72F4">
      <w:pPr>
        <w:jc w:val="center"/>
      </w:pPr>
    </w:p>
    <w:p w:rsidR="00CE6814" w:rsidRPr="00C9677F" w:rsidRDefault="00CE6814" w:rsidP="00CE6814">
      <w:pPr>
        <w:jc w:val="center"/>
      </w:pPr>
      <w:r w:rsidRPr="00C9677F">
        <w:t>ПЕРЕЧЕНЬ ВОПРОСОВ</w:t>
      </w:r>
      <w:r>
        <w:t>,</w:t>
      </w:r>
    </w:p>
    <w:p w:rsidR="00CE6814" w:rsidRDefault="00CE6814" w:rsidP="00CE6814">
      <w:pPr>
        <w:jc w:val="center"/>
      </w:pPr>
      <w:r>
        <w:t>обсуждаемых в ходе</w:t>
      </w:r>
      <w:r w:rsidRPr="00C9677F">
        <w:t xml:space="preserve"> проведения публичных консультаций</w:t>
      </w:r>
    </w:p>
    <w:p w:rsidR="00CE6814" w:rsidRDefault="00CE6814" w:rsidP="00CE6814">
      <w:pPr>
        <w:jc w:val="center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 актуальна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 соотносится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754D"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 достигнет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754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5754D">
        <w:rPr>
          <w:rFonts w:ascii="Times New Roman" w:hAnsi="Times New Roman" w:cs="Times New Roman"/>
          <w:sz w:val="24"/>
          <w:szCs w:val="24"/>
        </w:rPr>
        <w:t xml:space="preserve">  с точки зрения выгоды (издержек) для субъектов предпринимательской и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 оптимальный</w:t>
            </w:r>
          </w:p>
        </w:tc>
      </w:tr>
      <w:tr w:rsidR="00CE6814" w:rsidRPr="0035754D" w:rsidTr="00366E7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нет</w:t>
            </w:r>
          </w:p>
        </w:tc>
      </w:tr>
      <w:tr w:rsidR="00CE6814" w:rsidRPr="0035754D" w:rsidTr="00366E7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754D"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(если возможно, по видам субъектов, по отраслям)?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нет</w:t>
            </w:r>
          </w:p>
        </w:tc>
      </w:tr>
      <w:tr w:rsidR="00CE6814" w:rsidRPr="0035754D" w:rsidTr="00366E7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lastRenderedPageBreak/>
        <w:t>субъектов правового регулирования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такие нормы и нормативные правовые акты.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5754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5754D"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</w:pPr>
            <w:r w:rsidRPr="0035754D">
              <w:t>нет</w:t>
            </w:r>
          </w:p>
        </w:tc>
      </w:tr>
      <w:tr w:rsidR="00CE6814" w:rsidRPr="0035754D" w:rsidTr="00366E7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CE6814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35754D">
        <w:rPr>
          <w:rFonts w:ascii="Times New Roman" w:hAnsi="Times New Roman" w:cs="Times New Roman"/>
          <w:sz w:val="24"/>
          <w:szCs w:val="24"/>
        </w:rPr>
        <w:t>риводит ли исполнение положения правового регулирования: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35754D">
        <w:rPr>
          <w:rFonts w:ascii="Times New Roman" w:hAnsi="Times New Roman" w:cs="Times New Roman"/>
          <w:sz w:val="24"/>
          <w:szCs w:val="24"/>
        </w:rPr>
        <w:t xml:space="preserve"> к     возникновению     избыточных     обязанностей     субъектов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не приведет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видов затрат?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не приведет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35754D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35754D">
        <w:rPr>
          <w:rFonts w:ascii="Times New Roman" w:hAnsi="Times New Roman" w:cs="Times New Roman"/>
          <w:sz w:val="24"/>
          <w:szCs w:val="24"/>
        </w:rPr>
        <w:t xml:space="preserve"> какие виды затрат возрастут)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lastRenderedPageBreak/>
        <w:t>примеры.</w:t>
      </w:r>
    </w:p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CE6814" w:rsidRPr="0035754D" w:rsidTr="00366E7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5754D">
              <w:t>не приведет</w:t>
            </w:r>
          </w:p>
        </w:tc>
      </w:tr>
      <w:tr w:rsidR="00CE6814" w:rsidRPr="0035754D" w:rsidTr="00366E7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814" w:rsidRPr="0035754D" w:rsidRDefault="00CE6814" w:rsidP="00366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54D">
              <w:t>(ненужное зачеркнуть)</w:t>
            </w:r>
          </w:p>
        </w:tc>
      </w:tr>
    </w:tbl>
    <w:p w:rsidR="00CE6814" w:rsidRPr="0035754D" w:rsidRDefault="00CE6814" w:rsidP="00CE6814">
      <w:pPr>
        <w:widowControl w:val="0"/>
        <w:autoSpaceDE w:val="0"/>
        <w:autoSpaceDN w:val="0"/>
        <w:adjustRightInd w:val="0"/>
        <w:jc w:val="both"/>
      </w:pP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                   (укажите конкретные примеры)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Pr="0035754D">
        <w:rPr>
          <w:rFonts w:ascii="Times New Roman" w:hAnsi="Times New Roman" w:cs="Times New Roman"/>
          <w:sz w:val="24"/>
          <w:szCs w:val="24"/>
        </w:rPr>
        <w:t>.   Иные   предложения   и  замечания,  которые,  по  Вашему  мнению,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CE6814" w:rsidRPr="0035754D" w:rsidRDefault="00CE6814" w:rsidP="00CE68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5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814" w:rsidRPr="0035754D" w:rsidRDefault="00CE6814" w:rsidP="00CE6814">
      <w:pPr>
        <w:jc w:val="center"/>
      </w:pPr>
      <w:r w:rsidRPr="0035754D">
        <w:t>___________________________________________________________________________</w:t>
      </w:r>
    </w:p>
    <w:p w:rsidR="00CE6814" w:rsidRPr="0035754D" w:rsidRDefault="00CE6814" w:rsidP="00CE6814">
      <w:pPr>
        <w:ind w:left="567" w:right="-5"/>
        <w:jc w:val="both"/>
      </w:pPr>
    </w:p>
    <w:p w:rsidR="00FF5F59" w:rsidRDefault="00FF5F59" w:rsidP="00CE6814">
      <w:pPr>
        <w:jc w:val="center"/>
      </w:pPr>
    </w:p>
    <w:sectPr w:rsidR="00FF5F59" w:rsidSect="00FF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F4"/>
    <w:rsid w:val="00015A5E"/>
    <w:rsid w:val="0003743F"/>
    <w:rsid w:val="000520DB"/>
    <w:rsid w:val="000F09B3"/>
    <w:rsid w:val="0014255C"/>
    <w:rsid w:val="001A72F4"/>
    <w:rsid w:val="001E4D04"/>
    <w:rsid w:val="00391BF4"/>
    <w:rsid w:val="0051674A"/>
    <w:rsid w:val="00523484"/>
    <w:rsid w:val="00534FCF"/>
    <w:rsid w:val="00542689"/>
    <w:rsid w:val="00604D31"/>
    <w:rsid w:val="00610356"/>
    <w:rsid w:val="006219CA"/>
    <w:rsid w:val="00664871"/>
    <w:rsid w:val="00674DB3"/>
    <w:rsid w:val="007B0783"/>
    <w:rsid w:val="009E7E12"/>
    <w:rsid w:val="00A474E3"/>
    <w:rsid w:val="00AC341E"/>
    <w:rsid w:val="00CB033F"/>
    <w:rsid w:val="00CE6814"/>
    <w:rsid w:val="00CF7540"/>
    <w:rsid w:val="00E57115"/>
    <w:rsid w:val="00EF254A"/>
    <w:rsid w:val="00FA5CA5"/>
    <w:rsid w:val="00FB39C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2F4"/>
    <w:rPr>
      <w:color w:val="0000FF"/>
      <w:u w:val="single"/>
    </w:rPr>
  </w:style>
  <w:style w:type="paragraph" w:customStyle="1" w:styleId="ConsPlusNonformat">
    <w:name w:val="ConsPlusNonformat"/>
    <w:uiPriority w:val="99"/>
    <w:rsid w:val="00CE68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anna@govvrn.ru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B530-D1E9-4FE2-9EF5-751360A6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oekoblyakova</cp:lastModifiedBy>
  <cp:revision>12</cp:revision>
  <cp:lastPrinted>2015-07-31T11:26:00Z</cp:lastPrinted>
  <dcterms:created xsi:type="dcterms:W3CDTF">2016-04-14T13:02:00Z</dcterms:created>
  <dcterms:modified xsi:type="dcterms:W3CDTF">2018-10-31T13:22:00Z</dcterms:modified>
</cp:coreProperties>
</file>