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7" w:rsidRPr="00DD6117" w:rsidRDefault="00DD6117" w:rsidP="00DD6117">
      <w:pPr>
        <w:tabs>
          <w:tab w:val="left" w:pos="1339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D6117">
        <w:rPr>
          <w:rFonts w:ascii="Times New Roman" w:hAnsi="Times New Roman" w:cs="Times New Roman"/>
          <w:b/>
          <w:sz w:val="28"/>
          <w:szCs w:val="28"/>
        </w:rPr>
        <w:t>Лист 3</w:t>
      </w:r>
    </w:p>
    <w:p w:rsidR="00DD6117" w:rsidRPr="00E17003" w:rsidRDefault="00DD6117" w:rsidP="00DD6117">
      <w:pPr>
        <w:tabs>
          <w:tab w:val="left" w:pos="10260"/>
          <w:tab w:val="left" w:pos="104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E1700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D6117" w:rsidRPr="00E17003" w:rsidRDefault="00DD6117" w:rsidP="00DD6117">
      <w:pPr>
        <w:tabs>
          <w:tab w:val="left" w:pos="10260"/>
          <w:tab w:val="left" w:pos="104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00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D6117" w:rsidRPr="00E17003" w:rsidRDefault="00DD6117" w:rsidP="00DD6117">
      <w:pPr>
        <w:tabs>
          <w:tab w:val="left" w:pos="10260"/>
          <w:tab w:val="left" w:pos="104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003">
        <w:rPr>
          <w:rFonts w:ascii="Times New Roman" w:hAnsi="Times New Roman" w:cs="Times New Roman"/>
          <w:sz w:val="28"/>
          <w:szCs w:val="28"/>
        </w:rPr>
        <w:t>Аннинского муниципального района</w:t>
      </w:r>
    </w:p>
    <w:p w:rsidR="00DD6117" w:rsidRDefault="00DD6117" w:rsidP="00DD6117">
      <w:pPr>
        <w:tabs>
          <w:tab w:val="left" w:pos="10260"/>
          <w:tab w:val="left" w:pos="104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658  </w:t>
      </w:r>
      <w:r w:rsidRPr="00E17003">
        <w:rPr>
          <w:rFonts w:ascii="Times New Roman" w:hAnsi="Times New Roman" w:cs="Times New Roman"/>
          <w:sz w:val="28"/>
          <w:szCs w:val="28"/>
        </w:rPr>
        <w:t xml:space="preserve">от  «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17003">
        <w:rPr>
          <w:rFonts w:ascii="Times New Roman" w:hAnsi="Times New Roman" w:cs="Times New Roman"/>
          <w:sz w:val="28"/>
          <w:szCs w:val="28"/>
        </w:rPr>
        <w:t xml:space="preserve">    » </w:t>
      </w:r>
      <w:r>
        <w:rPr>
          <w:rFonts w:ascii="Times New Roman" w:hAnsi="Times New Roman" w:cs="Times New Roman"/>
          <w:sz w:val="28"/>
          <w:szCs w:val="28"/>
        </w:rPr>
        <w:t xml:space="preserve">декабря  2019г.              </w:t>
      </w:r>
      <w:r w:rsidRPr="00E170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7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117" w:rsidRPr="00E17003" w:rsidRDefault="00DD6117" w:rsidP="00DD6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003">
        <w:rPr>
          <w:rFonts w:ascii="Times New Roman" w:hAnsi="Times New Roman" w:cs="Times New Roman"/>
          <w:sz w:val="28"/>
          <w:szCs w:val="28"/>
        </w:rPr>
        <w:t>ПЛАН РЕАЛИЗАЦИИ  МУНИЦИПАЛЬНОЙ ПРОГРАММЫ</w:t>
      </w:r>
    </w:p>
    <w:p w:rsidR="00DD6117" w:rsidRPr="009F2419" w:rsidRDefault="00DD6117" w:rsidP="00DD6117">
      <w:pPr>
        <w:rPr>
          <w:rFonts w:ascii="Times New Roman" w:hAnsi="Times New Roman" w:cs="Times New Roman"/>
          <w:sz w:val="28"/>
          <w:szCs w:val="28"/>
        </w:rPr>
      </w:pPr>
      <w:r w:rsidRPr="00E17003">
        <w:rPr>
          <w:rFonts w:ascii="Times New Roman" w:hAnsi="Times New Roman" w:cs="Times New Roman"/>
          <w:sz w:val="28"/>
          <w:szCs w:val="28"/>
        </w:rPr>
        <w:t>«Развитие Аннинского муниципального района, реализация полномочий администрации   А</w:t>
      </w:r>
      <w:r>
        <w:rPr>
          <w:rFonts w:ascii="Times New Roman" w:hAnsi="Times New Roman" w:cs="Times New Roman"/>
          <w:sz w:val="28"/>
          <w:szCs w:val="28"/>
        </w:rPr>
        <w:t>ннинского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9F2419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9F241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16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564"/>
        <w:gridCol w:w="1559"/>
        <w:gridCol w:w="1504"/>
        <w:gridCol w:w="992"/>
        <w:gridCol w:w="1048"/>
        <w:gridCol w:w="1134"/>
        <w:gridCol w:w="1134"/>
        <w:gridCol w:w="1134"/>
        <w:gridCol w:w="992"/>
        <w:gridCol w:w="1134"/>
        <w:gridCol w:w="1221"/>
        <w:gridCol w:w="2323"/>
      </w:tblGrid>
      <w:tr w:rsidR="00DD6117" w:rsidRPr="00E17003" w:rsidTr="00B575C6">
        <w:trPr>
          <w:jc w:val="center"/>
        </w:trPr>
        <w:tc>
          <w:tcPr>
            <w:tcW w:w="705" w:type="dxa"/>
            <w:vMerge w:val="restart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 xml:space="preserve">N  </w:t>
            </w:r>
            <w:r w:rsidRPr="00E1700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170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7003">
              <w:rPr>
                <w:rFonts w:ascii="Times New Roman" w:hAnsi="Times New Roman" w:cs="Times New Roman"/>
              </w:rPr>
              <w:t>/</w:t>
            </w:r>
            <w:proofErr w:type="spellStart"/>
            <w:r w:rsidRPr="00E170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Наименование ДРЦП,</w:t>
            </w:r>
            <w:r w:rsidRPr="00E17003">
              <w:rPr>
                <w:rFonts w:ascii="Times New Roman" w:hAnsi="Times New Roman" w:cs="Times New Roman"/>
              </w:rPr>
              <w:br/>
              <w:t>подпрограммы ДРЦП,</w:t>
            </w:r>
            <w:r w:rsidRPr="00E17003">
              <w:rPr>
                <w:rFonts w:ascii="Times New Roman" w:hAnsi="Times New Roman" w:cs="Times New Roman"/>
              </w:rPr>
              <w:br/>
              <w:t xml:space="preserve">мероприятий ДРЦП, </w:t>
            </w:r>
            <w:r w:rsidRPr="00E17003">
              <w:rPr>
                <w:rFonts w:ascii="Times New Roman" w:hAnsi="Times New Roman" w:cs="Times New Roman"/>
              </w:rPr>
              <w:br/>
              <w:t xml:space="preserve">основного     </w:t>
            </w:r>
            <w:r w:rsidRPr="00E17003">
              <w:rPr>
                <w:rFonts w:ascii="Times New Roman" w:hAnsi="Times New Roman" w:cs="Times New Roman"/>
              </w:rPr>
              <w:br/>
              <w:t xml:space="preserve">мероприятия,   </w:t>
            </w:r>
            <w:r w:rsidRPr="00E17003">
              <w:rPr>
                <w:rFonts w:ascii="Times New Roman" w:hAnsi="Times New Roman" w:cs="Times New Roman"/>
              </w:rPr>
              <w:br/>
              <w:t xml:space="preserve">мероприятий,   </w:t>
            </w:r>
            <w:r w:rsidRPr="00E17003">
              <w:rPr>
                <w:rFonts w:ascii="Times New Roman" w:hAnsi="Times New Roman" w:cs="Times New Roman"/>
              </w:rPr>
              <w:br/>
              <w:t xml:space="preserve">реализуемых в  </w:t>
            </w:r>
            <w:r w:rsidRPr="00E17003">
              <w:rPr>
                <w:rFonts w:ascii="Times New Roman" w:hAnsi="Times New Roman" w:cs="Times New Roman"/>
              </w:rPr>
              <w:br/>
              <w:t xml:space="preserve">рамках основного </w:t>
            </w:r>
            <w:r w:rsidRPr="00E17003">
              <w:rPr>
                <w:rFonts w:ascii="Times New Roman" w:hAnsi="Times New Roman" w:cs="Times New Roman"/>
              </w:rPr>
              <w:br/>
              <w:t xml:space="preserve">мероприятия   </w:t>
            </w:r>
          </w:p>
        </w:tc>
        <w:tc>
          <w:tcPr>
            <w:tcW w:w="1559" w:type="dxa"/>
            <w:vMerge w:val="restart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 xml:space="preserve">Ответственный  </w:t>
            </w:r>
            <w:r w:rsidRPr="00E1700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E17003">
              <w:rPr>
                <w:rFonts w:ascii="Times New Roman" w:hAnsi="Times New Roman" w:cs="Times New Roman"/>
              </w:rPr>
              <w:br/>
              <w:t xml:space="preserve">соисполнитель  </w:t>
            </w:r>
          </w:p>
        </w:tc>
        <w:tc>
          <w:tcPr>
            <w:tcW w:w="1504" w:type="dxa"/>
            <w:vMerge w:val="restart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 xml:space="preserve">Источник   </w:t>
            </w:r>
            <w:r w:rsidRPr="00E1700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789" w:type="dxa"/>
            <w:gridSpan w:val="8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 xml:space="preserve">                            Объем средств на реализацию       </w:t>
            </w:r>
            <w:r w:rsidRPr="00E17003">
              <w:rPr>
                <w:rFonts w:ascii="Times New Roman" w:hAnsi="Times New Roman" w:cs="Times New Roman"/>
              </w:rPr>
              <w:br/>
              <w:t xml:space="preserve">                                              программы                </w:t>
            </w:r>
          </w:p>
        </w:tc>
        <w:tc>
          <w:tcPr>
            <w:tcW w:w="2323" w:type="dxa"/>
            <w:vMerge w:val="restart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 xml:space="preserve">Ожидаемый   </w:t>
            </w:r>
            <w:r w:rsidRPr="00E17003">
              <w:rPr>
                <w:rFonts w:ascii="Times New Roman" w:hAnsi="Times New Roman" w:cs="Times New Roman"/>
              </w:rPr>
              <w:br/>
              <w:t xml:space="preserve">непосредственный    </w:t>
            </w:r>
            <w:r w:rsidRPr="00E17003">
              <w:rPr>
                <w:rFonts w:ascii="Times New Roman" w:hAnsi="Times New Roman" w:cs="Times New Roman"/>
              </w:rPr>
              <w:br/>
              <w:t xml:space="preserve">результат (краткое    </w:t>
            </w:r>
            <w:r w:rsidRPr="00E17003">
              <w:rPr>
                <w:rFonts w:ascii="Times New Roman" w:hAnsi="Times New Roman" w:cs="Times New Roman"/>
              </w:rPr>
              <w:br/>
              <w:t xml:space="preserve">описание, целевые     </w:t>
            </w:r>
            <w:r w:rsidRPr="00E17003">
              <w:rPr>
                <w:rFonts w:ascii="Times New Roman" w:hAnsi="Times New Roman" w:cs="Times New Roman"/>
              </w:rPr>
              <w:br/>
              <w:t>индикаторы и</w:t>
            </w:r>
            <w:r w:rsidRPr="00E17003">
              <w:rPr>
                <w:rFonts w:ascii="Times New Roman" w:hAnsi="Times New Roman" w:cs="Times New Roman"/>
              </w:rPr>
              <w:br/>
              <w:t>показатели)</w:t>
            </w:r>
          </w:p>
        </w:tc>
      </w:tr>
      <w:tr w:rsidR="00DD6117" w:rsidRPr="00E17003" w:rsidTr="00DD6117">
        <w:trPr>
          <w:trHeight w:val="3057"/>
          <w:jc w:val="center"/>
        </w:trPr>
        <w:tc>
          <w:tcPr>
            <w:tcW w:w="705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8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2020 год</w:t>
            </w:r>
          </w:p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20</w:t>
            </w:r>
            <w:r w:rsidRPr="00E17003">
              <w:rPr>
                <w:rFonts w:ascii="Times New Roman" w:hAnsi="Times New Roman" w:cs="Times New Roman"/>
                <w:lang w:val="en-US"/>
              </w:rPr>
              <w:t>2</w:t>
            </w:r>
            <w:r w:rsidRPr="00E17003">
              <w:rPr>
                <w:rFonts w:ascii="Times New Roman" w:hAnsi="Times New Roman" w:cs="Times New Roman"/>
              </w:rPr>
              <w:t>1 год</w:t>
            </w:r>
          </w:p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2023 год</w:t>
            </w:r>
          </w:p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2024 год</w:t>
            </w:r>
          </w:p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</w:tr>
      <w:tr w:rsidR="00DD6117" w:rsidRPr="00E17003" w:rsidTr="00B575C6">
        <w:trPr>
          <w:jc w:val="center"/>
        </w:trPr>
        <w:tc>
          <w:tcPr>
            <w:tcW w:w="705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</w:tcPr>
          <w:p w:rsidR="00DD6117" w:rsidRPr="00E17003" w:rsidRDefault="00DD6117" w:rsidP="00B5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 xml:space="preserve">Мероприятия  по освежению </w:t>
            </w:r>
            <w:proofErr w:type="gramStart"/>
            <w:r w:rsidRPr="00E17003">
              <w:rPr>
                <w:rFonts w:ascii="Times New Roman" w:hAnsi="Times New Roman" w:cs="Times New Roman"/>
              </w:rPr>
              <w:t>запасов средств индивидуальн</w:t>
            </w:r>
            <w:r w:rsidRPr="00E17003">
              <w:rPr>
                <w:rFonts w:ascii="Times New Roman" w:hAnsi="Times New Roman" w:cs="Times New Roman"/>
              </w:rPr>
              <w:lastRenderedPageBreak/>
              <w:t>ой защиты работников администрации</w:t>
            </w:r>
            <w:proofErr w:type="gramEnd"/>
            <w:r w:rsidRPr="00E17003">
              <w:rPr>
                <w:rFonts w:ascii="Times New Roman" w:hAnsi="Times New Roman" w:cs="Times New Roman"/>
              </w:rPr>
              <w:t xml:space="preserve">  Аннинского муниципального района</w:t>
            </w:r>
          </w:p>
        </w:tc>
        <w:tc>
          <w:tcPr>
            <w:tcW w:w="1559" w:type="dxa"/>
          </w:tcPr>
          <w:p w:rsidR="00DD6117" w:rsidRPr="00E17003" w:rsidRDefault="00DD6117" w:rsidP="00B5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lastRenderedPageBreak/>
              <w:t xml:space="preserve">Помощник главы администрации по ГОЧС Аннинского </w:t>
            </w:r>
            <w:proofErr w:type="gramStart"/>
            <w:r w:rsidRPr="00E17003">
              <w:rPr>
                <w:rFonts w:ascii="Times New Roman" w:hAnsi="Times New Roman" w:cs="Times New Roman"/>
              </w:rPr>
              <w:lastRenderedPageBreak/>
              <w:t>муниципального</w:t>
            </w:r>
            <w:proofErr w:type="gramEnd"/>
            <w:r w:rsidRPr="00E1700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04" w:type="dxa"/>
          </w:tcPr>
          <w:p w:rsidR="00DD6117" w:rsidRPr="00E17003" w:rsidRDefault="00DD6117" w:rsidP="00B5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lastRenderedPageBreak/>
              <w:t xml:space="preserve">средства областного    </w:t>
            </w:r>
            <w:r w:rsidRPr="00E17003">
              <w:rPr>
                <w:rFonts w:ascii="Times New Roman" w:hAnsi="Times New Roman" w:cs="Times New Roman"/>
              </w:rPr>
              <w:br/>
              <w:t xml:space="preserve">бюджета       </w:t>
            </w: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 xml:space="preserve">Обеспечение работников средствами индивидуальной защиты органов </w:t>
            </w:r>
            <w:r w:rsidRPr="00E17003">
              <w:rPr>
                <w:rFonts w:ascii="Times New Roman" w:hAnsi="Times New Roman" w:cs="Times New Roman"/>
              </w:rPr>
              <w:lastRenderedPageBreak/>
              <w:t>дыхания, снижение уровня смертности при чрезвычайных ситуациях</w:t>
            </w:r>
          </w:p>
        </w:tc>
      </w:tr>
    </w:tbl>
    <w:p w:rsidR="00DD6117" w:rsidRDefault="00DD6117" w:rsidP="00DD6117">
      <w:pPr>
        <w:tabs>
          <w:tab w:val="left" w:pos="11865"/>
        </w:tabs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117" w:rsidRPr="00DD6117" w:rsidRDefault="00DD6117" w:rsidP="00DD6117">
      <w:pPr>
        <w:tabs>
          <w:tab w:val="left" w:pos="135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117">
        <w:rPr>
          <w:rFonts w:ascii="Times New Roman" w:hAnsi="Times New Roman" w:cs="Times New Roman"/>
          <w:b/>
          <w:sz w:val="28"/>
          <w:szCs w:val="28"/>
        </w:rPr>
        <w:lastRenderedPageBreak/>
        <w:t>Лист 4</w:t>
      </w:r>
    </w:p>
    <w:p w:rsidR="00DD6117" w:rsidRDefault="00DD6117" w:rsidP="00DD6117">
      <w:pPr>
        <w:jc w:val="right"/>
      </w:pPr>
    </w:p>
    <w:tbl>
      <w:tblPr>
        <w:tblW w:w="16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564"/>
        <w:gridCol w:w="1559"/>
        <w:gridCol w:w="1504"/>
        <w:gridCol w:w="992"/>
        <w:gridCol w:w="1048"/>
        <w:gridCol w:w="1134"/>
        <w:gridCol w:w="1134"/>
        <w:gridCol w:w="1134"/>
        <w:gridCol w:w="992"/>
        <w:gridCol w:w="1134"/>
        <w:gridCol w:w="1221"/>
        <w:gridCol w:w="2323"/>
      </w:tblGrid>
      <w:tr w:rsidR="00DD6117" w:rsidRPr="005534FA" w:rsidTr="00B575C6">
        <w:trPr>
          <w:trHeight w:val="674"/>
          <w:jc w:val="center"/>
        </w:trPr>
        <w:tc>
          <w:tcPr>
            <w:tcW w:w="705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</w:rPr>
            </w:pPr>
            <w:r w:rsidRPr="00E170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4" w:type="dxa"/>
          </w:tcPr>
          <w:p w:rsidR="00DD6117" w:rsidRPr="005534FA" w:rsidRDefault="00DD6117" w:rsidP="00B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F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бизнеса в Аннинском муниципальном районе</w:t>
            </w:r>
          </w:p>
        </w:tc>
        <w:tc>
          <w:tcPr>
            <w:tcW w:w="1559" w:type="dxa"/>
          </w:tcPr>
          <w:p w:rsidR="00DD6117" w:rsidRPr="005534FA" w:rsidRDefault="00DD6117" w:rsidP="00B5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FA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 и потребительского рынка администрации района</w:t>
            </w:r>
          </w:p>
        </w:tc>
        <w:tc>
          <w:tcPr>
            <w:tcW w:w="1504" w:type="dxa"/>
          </w:tcPr>
          <w:p w:rsidR="00DD6117" w:rsidRPr="005534FA" w:rsidRDefault="00DD6117" w:rsidP="00B57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553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992" w:type="dxa"/>
          </w:tcPr>
          <w:p w:rsidR="00DD6117" w:rsidRPr="005534FA" w:rsidRDefault="00DD6117" w:rsidP="00B575C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DD6117" w:rsidRPr="005534FA" w:rsidRDefault="00DD6117" w:rsidP="00B575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117" w:rsidRPr="005534FA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117" w:rsidRPr="005534FA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117" w:rsidRPr="005534FA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117" w:rsidRPr="005534FA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6117" w:rsidRPr="005534FA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D6117" w:rsidRPr="005534FA" w:rsidRDefault="00DD6117" w:rsidP="00B5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DD6117" w:rsidRPr="00DD6117" w:rsidRDefault="00DD6117" w:rsidP="00DD61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17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Увеличению количества физических лиц и начинающих предпринимателей, обученных созданию собственного дела,</w:t>
            </w:r>
          </w:p>
          <w:p w:rsidR="00DD6117" w:rsidRPr="00DD6117" w:rsidRDefault="00DD6117" w:rsidP="00DD61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</w:p>
          <w:p w:rsidR="00DD6117" w:rsidRPr="00DD6117" w:rsidRDefault="00DD6117" w:rsidP="00DD61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17">
              <w:rPr>
                <w:rFonts w:ascii="Times New Roman" w:hAnsi="Times New Roman" w:cs="Times New Roman"/>
                <w:sz w:val="20"/>
                <w:szCs w:val="20"/>
              </w:rPr>
              <w:t>обученных действующих предпринимателей;</w:t>
            </w:r>
          </w:p>
          <w:p w:rsidR="00DD6117" w:rsidRPr="00DD6117" w:rsidRDefault="00DD6117" w:rsidP="00DD61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17">
              <w:rPr>
                <w:rFonts w:ascii="Times New Roman" w:hAnsi="Times New Roman" w:cs="Times New Roman"/>
                <w:sz w:val="20"/>
                <w:szCs w:val="20"/>
              </w:rPr>
              <w:t>количества предприятий, открывших свой бизнес, из числа обученных созданию собственного дела;</w:t>
            </w:r>
          </w:p>
          <w:p w:rsidR="00DD6117" w:rsidRPr="00DD6117" w:rsidRDefault="00DD6117" w:rsidP="00DD61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17">
              <w:rPr>
                <w:rFonts w:ascii="Times New Roman" w:hAnsi="Times New Roman" w:cs="Times New Roman"/>
                <w:sz w:val="20"/>
                <w:szCs w:val="20"/>
              </w:rPr>
              <w:t>количества оказанных платных услуг;</w:t>
            </w:r>
          </w:p>
          <w:p w:rsidR="00DD6117" w:rsidRPr="00DD6117" w:rsidRDefault="00DD6117" w:rsidP="00DD61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17">
              <w:rPr>
                <w:rFonts w:ascii="Times New Roman" w:hAnsi="Times New Roman" w:cs="Times New Roman"/>
                <w:sz w:val="20"/>
                <w:szCs w:val="20"/>
              </w:rPr>
              <w:t>количества проведенных мероприятий, направленных на развитие бизнеса;</w:t>
            </w:r>
          </w:p>
          <w:p w:rsidR="00DD6117" w:rsidRPr="00DD6117" w:rsidRDefault="00DD6117" w:rsidP="00DD61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117">
              <w:rPr>
                <w:rFonts w:ascii="Times New Roman" w:hAnsi="Times New Roman" w:cs="Times New Roman"/>
                <w:sz w:val="20"/>
                <w:szCs w:val="20"/>
              </w:rPr>
              <w:t>количества получателей финансовой поддержки (в случае выделения средств на данный вид поддержки)</w:t>
            </w:r>
          </w:p>
        </w:tc>
      </w:tr>
    </w:tbl>
    <w:p w:rsidR="00000000" w:rsidRDefault="00DD6117" w:rsidP="00DD6117">
      <w:pPr>
        <w:tabs>
          <w:tab w:val="left" w:pos="13560"/>
        </w:tabs>
      </w:pPr>
      <w:r>
        <w:tab/>
      </w:r>
    </w:p>
    <w:p w:rsidR="00DD6117" w:rsidRDefault="00DD6117" w:rsidP="00DD6117">
      <w:pPr>
        <w:tabs>
          <w:tab w:val="left" w:pos="13560"/>
        </w:tabs>
      </w:pPr>
    </w:p>
    <w:p w:rsidR="00DD6117" w:rsidRPr="00DD6117" w:rsidRDefault="00DD6117" w:rsidP="00DD6117">
      <w:pPr>
        <w:tabs>
          <w:tab w:val="left" w:pos="13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Лист 5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6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564"/>
        <w:gridCol w:w="1559"/>
        <w:gridCol w:w="1504"/>
        <w:gridCol w:w="992"/>
        <w:gridCol w:w="1048"/>
        <w:gridCol w:w="1134"/>
        <w:gridCol w:w="1134"/>
        <w:gridCol w:w="1134"/>
        <w:gridCol w:w="992"/>
        <w:gridCol w:w="1079"/>
        <w:gridCol w:w="1276"/>
        <w:gridCol w:w="2323"/>
      </w:tblGrid>
      <w:tr w:rsidR="00DD6117" w:rsidRPr="00E17003" w:rsidTr="00B575C6">
        <w:trPr>
          <w:jc w:val="center"/>
        </w:trPr>
        <w:tc>
          <w:tcPr>
            <w:tcW w:w="705" w:type="dxa"/>
            <w:vMerge w:val="restart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4" w:type="dxa"/>
            <w:vMerge w:val="restart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имущественной поддержке субъектов малого и среднего предпринимательства Аннинского муниципального района Воронежской области» </w:t>
            </w:r>
          </w:p>
        </w:tc>
        <w:tc>
          <w:tcPr>
            <w:tcW w:w="1559" w:type="dxa"/>
            <w:vMerge w:val="restart"/>
          </w:tcPr>
          <w:p w:rsidR="00DD6117" w:rsidRPr="00E17003" w:rsidRDefault="00DD6117" w:rsidP="00B575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Аннинского </w:t>
            </w:r>
            <w:proofErr w:type="gramStart"/>
            <w:r w:rsidRPr="00E1700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17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DD6117" w:rsidRPr="00E17003" w:rsidRDefault="00DD6117" w:rsidP="00B57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развитию предпринимательства и потребительского рынка администрации Аннинского </w:t>
            </w:r>
            <w:proofErr w:type="gramStart"/>
            <w:r w:rsidRPr="00E1700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17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50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  </w:t>
            </w:r>
            <w:r w:rsidRPr="00E17003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  <w:vMerge w:val="restart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количество субъектов малого и среднего предпринимательства, которым оказана имущественная поддержка</w:t>
            </w: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6117" w:rsidRPr="00E17003" w:rsidTr="00B575C6">
        <w:trPr>
          <w:jc w:val="center"/>
        </w:trPr>
        <w:tc>
          <w:tcPr>
            <w:tcW w:w="705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E17003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17" w:rsidRPr="00E17003" w:rsidTr="00B575C6">
        <w:trPr>
          <w:jc w:val="center"/>
        </w:trPr>
        <w:tc>
          <w:tcPr>
            <w:tcW w:w="705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бюджета      </w:t>
            </w: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17" w:rsidRPr="00E17003" w:rsidTr="00B575C6">
        <w:trPr>
          <w:jc w:val="center"/>
        </w:trPr>
        <w:tc>
          <w:tcPr>
            <w:tcW w:w="705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E170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17" w:rsidRPr="00E17003" w:rsidTr="00B575C6">
        <w:trPr>
          <w:jc w:val="center"/>
        </w:trPr>
        <w:tc>
          <w:tcPr>
            <w:tcW w:w="705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17" w:rsidRPr="00E17003" w:rsidTr="00B575C6">
        <w:trPr>
          <w:jc w:val="center"/>
        </w:trPr>
        <w:tc>
          <w:tcPr>
            <w:tcW w:w="705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по проведению круглых столов по защите прав потребителей, публикация информации в СМИ. </w:t>
            </w:r>
          </w:p>
        </w:tc>
        <w:tc>
          <w:tcPr>
            <w:tcW w:w="1559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развитию предпринимательства и потребительского рынка администрации Аннинского </w:t>
            </w:r>
            <w:proofErr w:type="gramStart"/>
            <w:r w:rsidRPr="00E1700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17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0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  </w:t>
            </w:r>
            <w:r w:rsidRPr="00E17003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6117" w:rsidRPr="00E17003" w:rsidRDefault="00DD6117" w:rsidP="00B575C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</w:tcPr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круглых столов по защите прав потребителей</w:t>
            </w:r>
          </w:p>
          <w:p w:rsidR="00DD6117" w:rsidRPr="00E17003" w:rsidRDefault="00DD6117" w:rsidP="00B57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003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и сообщений в СМИ, направленных на повышение потребительской грамотности.</w:t>
            </w:r>
          </w:p>
        </w:tc>
      </w:tr>
    </w:tbl>
    <w:p w:rsidR="00DD6117" w:rsidRPr="00DD6117" w:rsidRDefault="00DD6117" w:rsidP="00DD6117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sectPr w:rsidR="00DD6117" w:rsidRPr="00DD6117" w:rsidSect="00DD61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117"/>
    <w:rsid w:val="00DD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529</Words>
  <Characters>3018</Characters>
  <Application>Microsoft Office Word</Application>
  <DocSecurity>0</DocSecurity>
  <Lines>25</Lines>
  <Paragraphs>7</Paragraphs>
  <ScaleCrop>false</ScaleCrop>
  <Company>Grizli777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tnsorokina</dc:creator>
  <cp:keywords/>
  <dc:description/>
  <cp:lastModifiedBy>tnsorokina</cp:lastModifiedBy>
  <cp:revision>2</cp:revision>
  <dcterms:created xsi:type="dcterms:W3CDTF">2020-05-19T09:29:00Z</dcterms:created>
  <dcterms:modified xsi:type="dcterms:W3CDTF">2020-05-19T09:36:00Z</dcterms:modified>
</cp:coreProperties>
</file>