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28" w:rsidRPr="00137128" w:rsidRDefault="00137128" w:rsidP="00137128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4"/>
          <w:szCs w:val="24"/>
        </w:rPr>
      </w:pPr>
      <w:r w:rsidRPr="00137128">
        <w:rPr>
          <w:rFonts w:ascii="Times New Roman" w:hAnsi="Times New Roman" w:cs="Times New Roman"/>
          <w:sz w:val="24"/>
          <w:szCs w:val="24"/>
        </w:rPr>
        <w:t>УТВЕРЖДЕНА</w:t>
      </w:r>
    </w:p>
    <w:p w:rsidR="00137128" w:rsidRPr="00137128" w:rsidRDefault="00137128" w:rsidP="00137128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4"/>
          <w:szCs w:val="24"/>
        </w:rPr>
      </w:pPr>
      <w:r w:rsidRPr="0013712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70154A">
        <w:rPr>
          <w:rFonts w:ascii="Times New Roman" w:hAnsi="Times New Roman" w:cs="Times New Roman"/>
          <w:sz w:val="24"/>
          <w:szCs w:val="24"/>
        </w:rPr>
        <w:t>н</w:t>
      </w:r>
      <w:r w:rsidRPr="00137128">
        <w:rPr>
          <w:rFonts w:ascii="Times New Roman" w:hAnsi="Times New Roman" w:cs="Times New Roman"/>
          <w:sz w:val="24"/>
          <w:szCs w:val="24"/>
        </w:rPr>
        <w:t>ародных депутатов</w:t>
      </w:r>
    </w:p>
    <w:p w:rsidR="00137128" w:rsidRPr="00137128" w:rsidRDefault="00137128" w:rsidP="00137128">
      <w:pPr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  <w:r w:rsidRPr="00137128">
        <w:rPr>
          <w:rFonts w:ascii="Times New Roman" w:hAnsi="Times New Roman" w:cs="Times New Roman"/>
          <w:sz w:val="24"/>
          <w:szCs w:val="24"/>
        </w:rPr>
        <w:t xml:space="preserve">                Аннинского муниципального района</w:t>
      </w:r>
    </w:p>
    <w:p w:rsidR="00A76D8D" w:rsidRDefault="00137128" w:rsidP="00137128">
      <w:pPr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  <w:r w:rsidRPr="00137128">
        <w:rPr>
          <w:rFonts w:ascii="Times New Roman" w:hAnsi="Times New Roman" w:cs="Times New Roman"/>
          <w:sz w:val="24"/>
          <w:szCs w:val="24"/>
        </w:rPr>
        <w:t xml:space="preserve">                от «</w:t>
      </w:r>
      <w:r w:rsidR="006A21A3">
        <w:rPr>
          <w:rFonts w:ascii="Times New Roman" w:hAnsi="Times New Roman" w:cs="Times New Roman"/>
          <w:sz w:val="24"/>
          <w:szCs w:val="24"/>
        </w:rPr>
        <w:t>_</w:t>
      </w:r>
      <w:r w:rsidR="00BE22CD">
        <w:rPr>
          <w:rFonts w:ascii="Times New Roman" w:hAnsi="Times New Roman" w:cs="Times New Roman"/>
          <w:sz w:val="24"/>
          <w:szCs w:val="24"/>
        </w:rPr>
        <w:t>21</w:t>
      </w:r>
      <w:r w:rsidR="006A21A3">
        <w:rPr>
          <w:rFonts w:ascii="Times New Roman" w:hAnsi="Times New Roman" w:cs="Times New Roman"/>
          <w:sz w:val="24"/>
          <w:szCs w:val="24"/>
        </w:rPr>
        <w:t>_</w:t>
      </w:r>
      <w:r w:rsidRPr="0013712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A21A3">
        <w:rPr>
          <w:rFonts w:ascii="Times New Roman" w:hAnsi="Times New Roman" w:cs="Times New Roman"/>
          <w:sz w:val="24"/>
          <w:szCs w:val="24"/>
        </w:rPr>
        <w:t>_</w:t>
      </w:r>
      <w:r w:rsidR="00BE22CD">
        <w:rPr>
          <w:rFonts w:ascii="Times New Roman" w:hAnsi="Times New Roman" w:cs="Times New Roman"/>
          <w:sz w:val="24"/>
          <w:szCs w:val="24"/>
        </w:rPr>
        <w:t>декабря</w:t>
      </w:r>
      <w:proofErr w:type="spellEnd"/>
      <w:r w:rsidR="006A21A3">
        <w:rPr>
          <w:rFonts w:ascii="Times New Roman" w:hAnsi="Times New Roman" w:cs="Times New Roman"/>
          <w:sz w:val="24"/>
          <w:szCs w:val="24"/>
        </w:rPr>
        <w:t>__</w:t>
      </w:r>
      <w:r w:rsidRPr="00137128">
        <w:rPr>
          <w:rFonts w:ascii="Times New Roman" w:hAnsi="Times New Roman" w:cs="Times New Roman"/>
          <w:sz w:val="24"/>
          <w:szCs w:val="24"/>
        </w:rPr>
        <w:t xml:space="preserve"> 20</w:t>
      </w:r>
      <w:r w:rsidR="006A21A3">
        <w:rPr>
          <w:rFonts w:ascii="Times New Roman" w:hAnsi="Times New Roman" w:cs="Times New Roman"/>
          <w:sz w:val="24"/>
          <w:szCs w:val="24"/>
        </w:rPr>
        <w:t>2</w:t>
      </w:r>
      <w:r w:rsidR="00A76D8D">
        <w:rPr>
          <w:rFonts w:ascii="Times New Roman" w:hAnsi="Times New Roman" w:cs="Times New Roman"/>
          <w:sz w:val="24"/>
          <w:szCs w:val="24"/>
        </w:rPr>
        <w:t>1</w:t>
      </w:r>
      <w:r w:rsidRPr="00137128">
        <w:rPr>
          <w:rFonts w:ascii="Times New Roman" w:hAnsi="Times New Roman" w:cs="Times New Roman"/>
          <w:sz w:val="24"/>
          <w:szCs w:val="24"/>
        </w:rPr>
        <w:t xml:space="preserve">г. </w:t>
      </w:r>
      <w:r w:rsidR="0070154A">
        <w:rPr>
          <w:rFonts w:ascii="Times New Roman" w:hAnsi="Times New Roman" w:cs="Times New Roman"/>
          <w:sz w:val="24"/>
          <w:szCs w:val="24"/>
        </w:rPr>
        <w:t xml:space="preserve">  </w:t>
      </w:r>
      <w:r w:rsidRPr="00137128">
        <w:rPr>
          <w:rFonts w:ascii="Times New Roman" w:hAnsi="Times New Roman" w:cs="Times New Roman"/>
          <w:sz w:val="24"/>
          <w:szCs w:val="24"/>
        </w:rPr>
        <w:t>№_</w:t>
      </w:r>
      <w:r w:rsidR="00BE22CD">
        <w:rPr>
          <w:rFonts w:ascii="Times New Roman" w:hAnsi="Times New Roman" w:cs="Times New Roman"/>
          <w:sz w:val="24"/>
          <w:szCs w:val="24"/>
        </w:rPr>
        <w:t>146</w:t>
      </w:r>
      <w:r w:rsidRPr="00137128">
        <w:rPr>
          <w:rFonts w:ascii="Times New Roman" w:hAnsi="Times New Roman" w:cs="Times New Roman"/>
          <w:sz w:val="24"/>
          <w:szCs w:val="24"/>
        </w:rPr>
        <w:t>_</w:t>
      </w:r>
    </w:p>
    <w:p w:rsidR="00A76D8D" w:rsidRDefault="00A76D8D" w:rsidP="00137128">
      <w:pPr>
        <w:spacing w:after="0" w:line="240" w:lineRule="auto"/>
        <w:ind w:left="8080"/>
        <w:rPr>
          <w:rFonts w:ascii="Times New Roman" w:hAnsi="Times New Roman" w:cs="Times New Roman"/>
          <w:sz w:val="24"/>
          <w:szCs w:val="24"/>
        </w:rPr>
      </w:pPr>
    </w:p>
    <w:p w:rsidR="00A76D8D" w:rsidRDefault="00A76D8D" w:rsidP="00A76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администрации Аннинского муниципального района.</w:t>
      </w:r>
    </w:p>
    <w:p w:rsidR="00A76D8D" w:rsidRDefault="00B01AB5" w:rsidP="00A76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8" style="position:absolute;left:0;text-align:left;margin-left:418.4pt;margin-top:11.3pt;width:244.55pt;height:32.6pt;z-index:251659264">
            <v:textbox>
              <w:txbxContent>
                <w:p w:rsidR="00A76D8D" w:rsidRPr="00A76D8D" w:rsidRDefault="00A76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Коллегия при главе муниципального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147" style="position:absolute;left:0;text-align:left;margin-left:108pt;margin-top:11.3pt;width:271.65pt;height:36.7pt;z-index:251658240">
            <v:textbox>
              <w:txbxContent>
                <w:p w:rsidR="00A76D8D" w:rsidRPr="00A76D8D" w:rsidRDefault="00A76D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6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Аннинского муниципального района</w:t>
                  </w:r>
                </w:p>
              </w:txbxContent>
            </v:textbox>
          </v:rect>
        </w:pict>
      </w:r>
    </w:p>
    <w:p w:rsidR="00137128" w:rsidRPr="00137128" w:rsidRDefault="00A76D8D" w:rsidP="00A76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128" w:rsidRPr="00137128" w:rsidRDefault="00B01AB5" w:rsidP="00137128">
      <w:pPr>
        <w:spacing w:after="0" w:line="240" w:lineRule="auto"/>
        <w:ind w:left="8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left:0;text-align:left;margin-left:379.65pt;margin-top:1.35pt;width:38.75pt;height:0;z-index:251677696" o:connectortype="straight"/>
        </w:pict>
      </w:r>
    </w:p>
    <w:p w:rsidR="00137128" w:rsidRPr="00137128" w:rsidRDefault="00B01AB5" w:rsidP="001371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50" type="#_x0000_t32" style="position:absolute;margin-left:225.5pt;margin-top:6.6pt;width:0;height:8.8pt;z-index:251754496" o:connectortype="straight"/>
        </w:pict>
      </w:r>
    </w:p>
    <w:p w:rsidR="00137128" w:rsidRPr="00137128" w:rsidRDefault="00B01AB5" w:rsidP="001371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51" style="position:absolute;margin-left:355.95pt;margin-top:10.25pt;width:116.15pt;height:57.05pt;z-index:251662336">
            <v:textbox style="mso-next-textbox:#_x0000_s1151">
              <w:txbxContent>
                <w:p w:rsidR="00A76D8D" w:rsidRPr="00A76D8D" w:rsidRDefault="00B9603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Первый з</w:t>
                  </w:r>
                  <w:r w:rsidR="00A76D8D" w:rsidRPr="00A76D8D">
                    <w:rPr>
                      <w:rFonts w:ascii="Times New Roman" w:hAnsi="Times New Roman" w:cs="Times New Roman"/>
                    </w:rPr>
                    <w:t>аместитель главы</w:t>
                  </w:r>
                  <w:r w:rsidR="00FE2A0C">
                    <w:rPr>
                      <w:rFonts w:ascii="Times New Roman" w:hAnsi="Times New Roman" w:cs="Times New Roman"/>
                    </w:rPr>
                    <w:t xml:space="preserve"> администрации</w:t>
                  </w:r>
                  <w:r w:rsidR="00FE2A0C" w:rsidRPr="00A76D8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214" type="#_x0000_t32" style="position:absolute;margin-left:233pt;margin-top:2.75pt;width:0;height:25.2pt;z-index:251722752" o:connectortype="straight"/>
        </w:pict>
      </w:r>
      <w:r>
        <w:rPr>
          <w:rFonts w:ascii="Times New Roman" w:hAnsi="Times New Roman" w:cs="Times New Roman"/>
          <w:noProof/>
        </w:rPr>
        <w:pict>
          <v:shape id="_x0000_s1211" type="#_x0000_t32" style="position:absolute;margin-left:65.9pt;margin-top:2.75pt;width:.05pt;height:25.2pt;z-index:251719680" o:connectortype="straight"/>
        </w:pict>
      </w:r>
      <w:r>
        <w:rPr>
          <w:rFonts w:ascii="Times New Roman" w:hAnsi="Times New Roman" w:cs="Times New Roman"/>
          <w:noProof/>
        </w:rPr>
        <w:pict>
          <v:shape id="_x0000_s1200" type="#_x0000_t32" style="position:absolute;margin-left:133.15pt;margin-top:2.75pt;width:0;height:302.95pt;z-index:251711488" o:connectortype="straight"/>
        </w:pict>
      </w:r>
      <w:r>
        <w:rPr>
          <w:rFonts w:ascii="Times New Roman" w:hAnsi="Times New Roman" w:cs="Times New Roman"/>
          <w:noProof/>
        </w:rPr>
        <w:pict>
          <v:shape id="_x0000_s1215" type="#_x0000_t32" style="position:absolute;margin-left:411.6pt;margin-top:2.75pt;width:.05pt;height:7.5pt;z-index:251723776" o:connectortype="straight"/>
        </w:pict>
      </w:r>
      <w:r>
        <w:rPr>
          <w:rFonts w:ascii="Times New Roman" w:hAnsi="Times New Roman" w:cs="Times New Roman"/>
          <w:noProof/>
        </w:rPr>
        <w:pict>
          <v:shape id="_x0000_s1226" type="#_x0000_t32" style="position:absolute;margin-left:554.25pt;margin-top:2.75pt;width:0;height:16.35pt;z-index:251735040" o:connectortype="straight"/>
        </w:pict>
      </w:r>
      <w:r>
        <w:rPr>
          <w:rFonts w:ascii="Times New Roman" w:hAnsi="Times New Roman" w:cs="Times New Roman"/>
          <w:noProof/>
        </w:rPr>
        <w:pict>
          <v:shape id="_x0000_s1212" type="#_x0000_t32" style="position:absolute;margin-left:631pt;margin-top:2.75pt;width:.05pt;height:23.1pt;z-index:251720704" o:connectortype="straight"/>
        </w:pict>
      </w:r>
      <w:r>
        <w:rPr>
          <w:rFonts w:ascii="Times New Roman" w:hAnsi="Times New Roman" w:cs="Times New Roman"/>
          <w:noProof/>
        </w:rPr>
        <w:pict>
          <v:shape id="_x0000_s1210" type="#_x0000_t32" style="position:absolute;margin-left:65.9pt;margin-top:2.75pt;width:565.1pt;height:0;z-index:251718656" o:connectortype="straight"/>
        </w:pict>
      </w:r>
    </w:p>
    <w:p w:rsidR="00137128" w:rsidRPr="00137128" w:rsidRDefault="00B01AB5" w:rsidP="001371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93" type="#_x0000_t32" style="position:absolute;margin-left:631pt;margin-top:6.45pt;width:.05pt;height:120.2pt;z-index:251705344" o:connectortype="straight"/>
        </w:pict>
      </w:r>
      <w:r>
        <w:rPr>
          <w:rFonts w:ascii="Times New Roman" w:hAnsi="Times New Roman" w:cs="Times New Roman"/>
          <w:noProof/>
        </w:rPr>
        <w:pict>
          <v:rect id="_x0000_s1152" style="position:absolute;margin-left:504.7pt;margin-top:6.45pt;width:117.5pt;height:53.6pt;z-index:251663360">
            <v:textbox style="mso-next-textbox:#_x0000_s1152">
              <w:txbxContent>
                <w:p w:rsidR="00A76D8D" w:rsidRPr="00A76D8D" w:rsidRDefault="004E32D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="00A76D8D" w:rsidRPr="00A76D8D">
                    <w:rPr>
                      <w:rFonts w:ascii="Times New Roman" w:hAnsi="Times New Roman" w:cs="Times New Roman"/>
                    </w:rPr>
                    <w:t>уководитель аппарата администрации</w:t>
                  </w:r>
                </w:p>
              </w:txbxContent>
            </v:textbox>
          </v:rect>
        </w:pict>
      </w:r>
    </w:p>
    <w:p w:rsidR="00047B45" w:rsidRPr="00137128" w:rsidRDefault="00B01AB5" w:rsidP="00A76D8D">
      <w:pPr>
        <w:tabs>
          <w:tab w:val="left" w:pos="3220"/>
          <w:tab w:val="center" w:pos="72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49" style="position:absolute;margin-left:17pt;margin-top:2.65pt;width:105.3pt;height:85.65pt;z-index:251660288">
            <v:textbox style="mso-next-textbox:#_x0000_s1149">
              <w:txbxContent>
                <w:p w:rsidR="00A76D8D" w:rsidRPr="00A76D8D" w:rsidRDefault="00B9603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="00A76D8D" w:rsidRPr="00A76D8D">
                    <w:rPr>
                      <w:rFonts w:ascii="Times New Roman" w:hAnsi="Times New Roman" w:cs="Times New Roman"/>
                    </w:rPr>
                    <w:t>аместитель главы</w:t>
                  </w:r>
                  <w:r w:rsidR="00FE2A0C">
                    <w:rPr>
                      <w:rFonts w:ascii="Times New Roman" w:hAnsi="Times New Roman" w:cs="Times New Roman"/>
                    </w:rPr>
                    <w:t xml:space="preserve"> администрации</w:t>
                  </w:r>
                  <w:r w:rsidR="00096327">
                    <w:rPr>
                      <w:rFonts w:ascii="Times New Roman" w:hAnsi="Times New Roman" w:cs="Times New Roman"/>
                    </w:rPr>
                    <w:t xml:space="preserve"> по</w:t>
                  </w:r>
                  <w:r w:rsidR="00A76D8D" w:rsidRPr="00A76D8D">
                    <w:rPr>
                      <w:rFonts w:ascii="Times New Roman" w:hAnsi="Times New Roman" w:cs="Times New Roman"/>
                    </w:rPr>
                    <w:t xml:space="preserve"> развити</w:t>
                  </w:r>
                  <w:r w:rsidR="00096327">
                    <w:rPr>
                      <w:rFonts w:ascii="Times New Roman" w:hAnsi="Times New Roman" w:cs="Times New Roman"/>
                    </w:rPr>
                    <w:t>ю</w:t>
                  </w:r>
                  <w:r w:rsidR="00A76D8D" w:rsidRPr="00A76D8D">
                    <w:rPr>
                      <w:rFonts w:ascii="Times New Roman" w:hAnsi="Times New Roman" w:cs="Times New Roman"/>
                    </w:rPr>
                    <w:t xml:space="preserve"> сельской территории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53" style="position:absolute;margin-left:641.9pt;margin-top:9.45pt;width:99.15pt;height:66.5pt;z-index:251664384">
            <v:textbox style="mso-next-textbox:#_x0000_s1153">
              <w:txbxContent>
                <w:p w:rsidR="00A76D8D" w:rsidRPr="00A76D8D" w:rsidRDefault="00A76D8D" w:rsidP="00A76D8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6D8D">
                    <w:rPr>
                      <w:rFonts w:ascii="Times New Roman" w:hAnsi="Times New Roman" w:cs="Times New Roman"/>
                    </w:rPr>
                    <w:t xml:space="preserve">Помощник главы </w:t>
                  </w:r>
                  <w:r w:rsidR="00FE2A0C">
                    <w:rPr>
                      <w:rFonts w:ascii="Times New Roman" w:hAnsi="Times New Roman" w:cs="Times New Roman"/>
                    </w:rPr>
                    <w:t>администрации</w:t>
                  </w:r>
                  <w:r w:rsidR="00FE2A0C" w:rsidRPr="00A76D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76D8D">
                    <w:rPr>
                      <w:rFonts w:ascii="Times New Roman" w:hAnsi="Times New Roman" w:cs="Times New Roman"/>
                    </w:rPr>
                    <w:t>по мобилизаци</w:t>
                  </w:r>
                </w:p>
                <w:p w:rsidR="00A76D8D" w:rsidRPr="00A76D8D" w:rsidRDefault="00A76D8D" w:rsidP="00A76D8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6D8D">
                    <w:rPr>
                      <w:rFonts w:ascii="Times New Roman" w:hAnsi="Times New Roman" w:cs="Times New Roman"/>
                    </w:rPr>
                    <w:t>онной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50" style="position:absolute;margin-left:160.3pt;margin-top:2.65pt;width:161.7pt;height:55.05pt;z-index:251661312">
            <v:textbox style="mso-next-textbox:#_x0000_s1150">
              <w:txbxContent>
                <w:p w:rsidR="00A76D8D" w:rsidRPr="00A76D8D" w:rsidRDefault="00A76D8D">
                  <w:pPr>
                    <w:rPr>
                      <w:rFonts w:ascii="Times New Roman" w:hAnsi="Times New Roman" w:cs="Times New Roman"/>
                    </w:rPr>
                  </w:pPr>
                  <w:r w:rsidRPr="00A76D8D">
                    <w:rPr>
                      <w:rFonts w:ascii="Times New Roman" w:hAnsi="Times New Roman" w:cs="Times New Roman"/>
                    </w:rPr>
                    <w:t xml:space="preserve">Заместитель главы </w:t>
                  </w:r>
                  <w:r w:rsidR="00FE2A0C">
                    <w:rPr>
                      <w:rFonts w:ascii="Times New Roman" w:hAnsi="Times New Roman" w:cs="Times New Roman"/>
                    </w:rPr>
                    <w:t>администрации</w:t>
                  </w:r>
                  <w:r w:rsidR="00FE2A0C" w:rsidRPr="00A76D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76D8D">
                    <w:rPr>
                      <w:rFonts w:ascii="Times New Roman" w:hAnsi="Times New Roman" w:cs="Times New Roman"/>
                    </w:rPr>
                    <w:t>по социальным вопросам</w:t>
                  </w:r>
                </w:p>
              </w:txbxContent>
            </v:textbox>
          </v:rect>
        </w:pict>
      </w:r>
      <w:r w:rsidR="00A76D8D">
        <w:rPr>
          <w:rFonts w:ascii="Times New Roman" w:hAnsi="Times New Roman" w:cs="Times New Roman"/>
        </w:rPr>
        <w:tab/>
      </w:r>
      <w:r w:rsidR="00A76D8D">
        <w:rPr>
          <w:rFonts w:ascii="Times New Roman" w:hAnsi="Times New Roman" w:cs="Times New Roman"/>
        </w:rPr>
        <w:tab/>
      </w:r>
    </w:p>
    <w:p w:rsidR="00A76D8D" w:rsidRDefault="00B01AB5" w:rsidP="00A76D8D">
      <w:pPr>
        <w:tabs>
          <w:tab w:val="left" w:pos="11208"/>
          <w:tab w:val="left" w:pos="1312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81" type="#_x0000_t32" style="position:absolute;margin-left:338.95pt;margin-top:6.9pt;width:17pt;height:.05pt;flip:x;z-index:251693056" o:connectortype="straight"/>
        </w:pict>
      </w:r>
      <w:r>
        <w:rPr>
          <w:rFonts w:ascii="Times New Roman" w:hAnsi="Times New Roman" w:cs="Times New Roman"/>
          <w:noProof/>
        </w:rPr>
        <w:pict>
          <v:shape id="_x0000_s1182" type="#_x0000_t32" style="position:absolute;margin-left:338.95pt;margin-top:6.9pt;width:.05pt;height:244.55pt;z-index:251694080" o:connectortype="straight"/>
        </w:pict>
      </w:r>
      <w:r>
        <w:rPr>
          <w:rFonts w:ascii="Times New Roman" w:hAnsi="Times New Roman" w:cs="Times New Roman"/>
          <w:noProof/>
        </w:rPr>
        <w:pict>
          <v:shape id="_x0000_s1189" type="#_x0000_t32" style="position:absolute;margin-left:497.9pt;margin-top:6.9pt;width:.05pt;height:217.35pt;z-index:251701248" o:connectortype="straight"/>
        </w:pict>
      </w:r>
      <w:r>
        <w:rPr>
          <w:rFonts w:ascii="Times New Roman" w:hAnsi="Times New Roman" w:cs="Times New Roman"/>
          <w:noProof/>
        </w:rPr>
        <w:pict>
          <v:shape id="_x0000_s1247" type="#_x0000_t32" style="position:absolute;margin-left:497.95pt;margin-top:6.9pt;width:6.75pt;height:0;z-index:251751424" o:connectortype="straight"/>
        </w:pict>
      </w:r>
      <w:r w:rsidR="00A76D8D">
        <w:rPr>
          <w:rFonts w:ascii="Times New Roman" w:hAnsi="Times New Roman" w:cs="Times New Roman"/>
        </w:rPr>
        <w:tab/>
      </w:r>
      <w:r w:rsidR="00A76D8D">
        <w:rPr>
          <w:rFonts w:ascii="Times New Roman" w:hAnsi="Times New Roman" w:cs="Times New Roman"/>
        </w:rPr>
        <w:tab/>
      </w:r>
    </w:p>
    <w:p w:rsidR="00A76D8D" w:rsidRPr="00A76D8D" w:rsidRDefault="00B01AB5" w:rsidP="00A76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17" type="#_x0000_t32" style="position:absolute;margin-left:143.3pt;margin-top:2.45pt;width:0;height:203.05pt;z-index:251725824" o:connectortype="straight"/>
        </w:pict>
      </w:r>
      <w:r>
        <w:rPr>
          <w:rFonts w:ascii="Times New Roman" w:hAnsi="Times New Roman" w:cs="Times New Roman"/>
          <w:noProof/>
        </w:rPr>
        <w:pict>
          <v:shape id="_x0000_s1216" type="#_x0000_t32" style="position:absolute;margin-left:143.3pt;margin-top:2.4pt;width:17pt;height:.05pt;flip:x;z-index:251724800" o:connectortype="straight"/>
        </w:pict>
      </w:r>
      <w:r>
        <w:rPr>
          <w:rFonts w:ascii="Times New Roman" w:hAnsi="Times New Roman" w:cs="Times New Roman"/>
          <w:noProof/>
        </w:rPr>
        <w:pict>
          <v:shape id="_x0000_s1188" type="#_x0000_t32" style="position:absolute;margin-left:497.9pt;margin-top:7.85pt;width:.05pt;height:8.9pt;flip:x;z-index:251700224" o:connectortype="straight"/>
        </w:pict>
      </w:r>
      <w:r>
        <w:rPr>
          <w:rFonts w:ascii="Times New Roman" w:hAnsi="Times New Roman" w:cs="Times New Roman"/>
          <w:noProof/>
        </w:rPr>
        <w:pict>
          <v:shape id="_x0000_s1196" type="#_x0000_t32" style="position:absolute;margin-left:631pt;margin-top:16.7pt;width:10.9pt;height:0;z-index:251708416" o:connectortype="straight"/>
        </w:pict>
      </w:r>
    </w:p>
    <w:p w:rsidR="00A76D8D" w:rsidRPr="00A76D8D" w:rsidRDefault="00B01AB5" w:rsidP="00A76D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55" style="position:absolute;margin-left:160.3pt;margin-top:19.2pt;width:161.7pt;height:63.25pt;z-index:251666432">
            <v:textbox>
              <w:txbxContent>
                <w:p w:rsidR="007F3BE9" w:rsidRDefault="007F3BE9" w:rsidP="00EC7B5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F3BE9">
                    <w:rPr>
                      <w:rFonts w:ascii="Times New Roman" w:hAnsi="Times New Roman" w:cs="Times New Roman"/>
                    </w:rPr>
                    <w:t>Отдел образования, опеки и попечительства</w:t>
                  </w:r>
                </w:p>
                <w:p w:rsidR="00EC7B5F" w:rsidRPr="007F3BE9" w:rsidRDefault="00EC7B5F" w:rsidP="00EC7B5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администрации Аннинского муниципального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62" style="position:absolute;margin-left:504.7pt;margin-top:10.45pt;width:117.5pt;height:1in;z-index:251673600">
            <v:textbox style="mso-next-textbox:#_x0000_s1162">
              <w:txbxContent>
                <w:p w:rsidR="007F3BE9" w:rsidRPr="007F3BE9" w:rsidRDefault="007F3BE9">
                  <w:pPr>
                    <w:rPr>
                      <w:rFonts w:ascii="Times New Roman" w:hAnsi="Times New Roman" w:cs="Times New Roman"/>
                    </w:rPr>
                  </w:pPr>
                  <w:r w:rsidRPr="007F3BE9">
                    <w:rPr>
                      <w:rFonts w:ascii="Times New Roman" w:hAnsi="Times New Roman" w:cs="Times New Roman"/>
                    </w:rPr>
                    <w:t>Отдел организационной работы и делопроизводства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227" type="#_x0000_t32" style="position:absolute;margin-left:338.95pt;margin-top:14.6pt;width:17pt;height:0;z-index:251736064" o:connectortype="straight"/>
        </w:pict>
      </w:r>
      <w:r>
        <w:rPr>
          <w:rFonts w:ascii="Times New Roman" w:hAnsi="Times New Roman" w:cs="Times New Roman"/>
          <w:noProof/>
        </w:rPr>
        <w:pict>
          <v:rect id="_x0000_s1158" style="position:absolute;margin-left:355.95pt;margin-top:1.65pt;width:120.9pt;height:24.45pt;z-index:251669504">
            <v:textbox>
              <w:txbxContent>
                <w:p w:rsidR="007F3BE9" w:rsidRPr="007F3BE9" w:rsidRDefault="007F3BE9">
                  <w:pPr>
                    <w:rPr>
                      <w:rFonts w:ascii="Times New Roman" w:hAnsi="Times New Roman" w:cs="Times New Roman"/>
                    </w:rPr>
                  </w:pPr>
                  <w:r w:rsidRPr="007F3BE9">
                    <w:rPr>
                      <w:rFonts w:ascii="Times New Roman" w:hAnsi="Times New Roman" w:cs="Times New Roman"/>
                    </w:rPr>
                    <w:t>Отдел по экономике</w:t>
                  </w:r>
                </w:p>
              </w:txbxContent>
            </v:textbox>
          </v:rect>
        </w:pict>
      </w:r>
    </w:p>
    <w:p w:rsidR="00A76D8D" w:rsidRPr="00A76D8D" w:rsidRDefault="00B01AB5" w:rsidP="007F3BE9">
      <w:pPr>
        <w:tabs>
          <w:tab w:val="left" w:pos="4700"/>
          <w:tab w:val="left" w:pos="82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20" type="#_x0000_t32" style="position:absolute;margin-left:143.3pt;margin-top:21.9pt;width:17pt;height:0;z-index:251728896" o:connectortype="straight"/>
        </w:pict>
      </w:r>
      <w:r>
        <w:rPr>
          <w:rFonts w:ascii="Times New Roman" w:hAnsi="Times New Roman" w:cs="Times New Roman"/>
          <w:noProof/>
        </w:rPr>
        <w:pict>
          <v:shape id="_x0000_s1245" type="#_x0000_t32" style="position:absolute;margin-left:497.9pt;margin-top:17.25pt;width:6.8pt;height:0;z-index:251750400" o:connectortype="straight"/>
        </w:pict>
      </w:r>
      <w:r>
        <w:rPr>
          <w:rFonts w:ascii="Times New Roman" w:hAnsi="Times New Roman" w:cs="Times New Roman"/>
          <w:noProof/>
        </w:rPr>
        <w:pict>
          <v:rect id="_x0000_s1164" style="position:absolute;margin-left:645.9pt;margin-top:17.25pt;width:95.15pt;height:56.95pt;z-index:251675648">
            <v:textbox style="mso-next-textbox:#_x0000_s1164">
              <w:txbxContent>
                <w:p w:rsidR="00EA05F4" w:rsidRPr="00EA05F4" w:rsidRDefault="00EA05F4" w:rsidP="00EA05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A05F4">
                    <w:rPr>
                      <w:rFonts w:ascii="Times New Roman" w:hAnsi="Times New Roman" w:cs="Times New Roman"/>
                    </w:rPr>
                    <w:t>Помощник главы</w:t>
                  </w:r>
                  <w:r w:rsidR="00FE2A0C">
                    <w:rPr>
                      <w:rFonts w:ascii="Times New Roman" w:hAnsi="Times New Roman" w:cs="Times New Roman"/>
                    </w:rPr>
                    <w:t xml:space="preserve"> администрации</w:t>
                  </w:r>
                  <w:r w:rsidRPr="00EA05F4">
                    <w:rPr>
                      <w:rFonts w:ascii="Times New Roman" w:hAnsi="Times New Roman" w:cs="Times New Roman"/>
                    </w:rPr>
                    <w:t xml:space="preserve"> по ГО и ЧС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59" style="position:absolute;margin-left:355.95pt;margin-top:10.45pt;width:116.15pt;height:74.7pt;z-index:251670528">
            <v:textbox style="mso-next-textbox:#_x0000_s1159">
              <w:txbxContent>
                <w:p w:rsidR="007F3BE9" w:rsidRDefault="007F3BE9" w:rsidP="007F0A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F3BE9">
                    <w:rPr>
                      <w:rFonts w:ascii="Times New Roman" w:hAnsi="Times New Roman" w:cs="Times New Roman"/>
                    </w:rPr>
                    <w:t>Отдел финансов</w:t>
                  </w:r>
                </w:p>
                <w:p w:rsidR="007F0AF5" w:rsidRPr="007F3BE9" w:rsidRDefault="007F0AF5" w:rsidP="007F0AF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администрации Аннинского муниципального района</w:t>
                  </w:r>
                </w:p>
                <w:p w:rsidR="007F0AF5" w:rsidRPr="007F3BE9" w:rsidRDefault="007F0AF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186" type="#_x0000_t32" style="position:absolute;margin-left:338.95pt;margin-top:10.45pt;width:18.35pt;height:0;z-index:251698176" o:connectortype="straight"/>
        </w:pict>
      </w:r>
      <w:r w:rsidR="007F3BE9">
        <w:rPr>
          <w:rFonts w:ascii="Times New Roman" w:hAnsi="Times New Roman" w:cs="Times New Roman"/>
        </w:rPr>
        <w:tab/>
      </w:r>
      <w:r w:rsidR="007F3BE9">
        <w:rPr>
          <w:rFonts w:ascii="Times New Roman" w:hAnsi="Times New Roman" w:cs="Times New Roman"/>
        </w:rPr>
        <w:tab/>
      </w:r>
    </w:p>
    <w:p w:rsidR="00A76D8D" w:rsidRPr="00A76D8D" w:rsidRDefault="00B01AB5" w:rsidP="00323C1A">
      <w:pPr>
        <w:tabs>
          <w:tab w:val="left" w:pos="8273"/>
          <w:tab w:val="left" w:pos="11520"/>
          <w:tab w:val="left" w:pos="137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01" style="position:absolute;margin-left:17pt;margin-top:23.3pt;width:105.3pt;height:37.35pt;z-index:251712512">
            <v:textbox style="mso-next-textbox:#_x0000_s1201">
              <w:txbxContent>
                <w:p w:rsidR="00B37323" w:rsidRPr="00B37323" w:rsidRDefault="00B37323">
                  <w:pPr>
                    <w:rPr>
                      <w:rFonts w:ascii="Times New Roman" w:hAnsi="Times New Roman" w:cs="Times New Roman"/>
                    </w:rPr>
                  </w:pPr>
                  <w:r w:rsidRPr="00B37323">
                    <w:rPr>
                      <w:rFonts w:ascii="Times New Roman" w:hAnsi="Times New Roman" w:cs="Times New Roman"/>
                    </w:rPr>
                    <w:t>Сектор учета и отчетности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253" type="#_x0000_t32" style="position:absolute;margin-left:630.95pt;margin-top:15.2pt;width:.05pt;height:73.25pt;flip:x;z-index:251755520" o:connectortype="straight"/>
        </w:pict>
      </w:r>
      <w:r>
        <w:rPr>
          <w:rFonts w:ascii="Times New Roman" w:hAnsi="Times New Roman" w:cs="Times New Roman"/>
          <w:noProof/>
        </w:rPr>
        <w:pict>
          <v:shape id="_x0000_s1195" type="#_x0000_t32" style="position:absolute;margin-left:630.95pt;margin-top:15.15pt;width:14.9pt;height:.05pt;z-index:251707392" o:connectortype="straight"/>
        </w:pict>
      </w:r>
      <w:r>
        <w:rPr>
          <w:rFonts w:ascii="Times New Roman" w:hAnsi="Times New Roman" w:cs="Times New Roman"/>
          <w:noProof/>
        </w:rPr>
        <w:pict>
          <v:shape id="_x0000_s1185" type="#_x0000_t32" style="position:absolute;margin-left:338.95pt;margin-top:15.1pt;width:17pt;height:0;z-index:251697152" o:connectortype="straight"/>
        </w:pict>
      </w:r>
      <w:r w:rsidR="007F3BE9">
        <w:rPr>
          <w:rFonts w:ascii="Times New Roman" w:hAnsi="Times New Roman" w:cs="Times New Roman"/>
        </w:rPr>
        <w:tab/>
      </w:r>
      <w:r w:rsidR="007F3BE9">
        <w:rPr>
          <w:rFonts w:ascii="Times New Roman" w:hAnsi="Times New Roman" w:cs="Times New Roman"/>
        </w:rPr>
        <w:tab/>
      </w:r>
      <w:r w:rsidR="00323C1A">
        <w:rPr>
          <w:rFonts w:ascii="Times New Roman" w:hAnsi="Times New Roman" w:cs="Times New Roman"/>
        </w:rPr>
        <w:tab/>
      </w:r>
    </w:p>
    <w:p w:rsidR="00A76D8D" w:rsidRDefault="00B01AB5" w:rsidP="007F3BE9">
      <w:pPr>
        <w:tabs>
          <w:tab w:val="left" w:pos="4768"/>
          <w:tab w:val="left" w:pos="82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56" type="#_x0000_t32" style="position:absolute;margin-left:122.3pt;margin-top:20.4pt;width:10.85pt;height:0;z-index:251757568" o:connectortype="straight"/>
        </w:pict>
      </w:r>
      <w:r>
        <w:rPr>
          <w:rFonts w:ascii="Times New Roman" w:hAnsi="Times New Roman" w:cs="Times New Roman"/>
          <w:noProof/>
        </w:rPr>
        <w:pict>
          <v:shape id="_x0000_s1190" type="#_x0000_t32" style="position:absolute;margin-left:497.9pt;margin-top:8.85pt;width:0;height:11.55pt;z-index:251702272" o:connectortype="straight"/>
        </w:pict>
      </w:r>
      <w:r w:rsidR="007F3BE9">
        <w:rPr>
          <w:rFonts w:ascii="Times New Roman" w:hAnsi="Times New Roman" w:cs="Times New Roman"/>
        </w:rPr>
        <w:tab/>
      </w:r>
      <w:r w:rsidR="007F3BE9">
        <w:rPr>
          <w:rFonts w:ascii="Times New Roman" w:hAnsi="Times New Roman" w:cs="Times New Roman"/>
        </w:rPr>
        <w:tab/>
      </w:r>
    </w:p>
    <w:p w:rsidR="00A76D8D" w:rsidRDefault="00B01AB5" w:rsidP="00EA05F4">
      <w:pPr>
        <w:tabs>
          <w:tab w:val="left" w:pos="13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56" style="position:absolute;margin-left:160.3pt;margin-top:.6pt;width:161.7pt;height:51.5pt;z-index:251667456">
            <v:textbox style="mso-next-textbox:#_x0000_s1156">
              <w:txbxContent>
                <w:p w:rsidR="007F3BE9" w:rsidRPr="007F3BE9" w:rsidRDefault="007F3BE9">
                  <w:pPr>
                    <w:rPr>
                      <w:rFonts w:ascii="Times New Roman" w:hAnsi="Times New Roman" w:cs="Times New Roman"/>
                    </w:rPr>
                  </w:pPr>
                  <w:r w:rsidRPr="007F3BE9">
                    <w:rPr>
                      <w:rFonts w:ascii="Times New Roman" w:hAnsi="Times New Roman" w:cs="Times New Roman"/>
                    </w:rPr>
                    <w:t>Отдел по культуре</w:t>
                  </w:r>
                  <w:r w:rsidR="00D77ED9">
                    <w:rPr>
                      <w:rFonts w:ascii="Times New Roman" w:hAnsi="Times New Roman" w:cs="Times New Roman"/>
                    </w:rPr>
                    <w:t xml:space="preserve"> администрации Аннинского муниципального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219" type="#_x0000_t32" style="position:absolute;margin-left:143.3pt;margin-top:21pt;width:17pt;height:0;z-index:251727872" o:connectortype="straight"/>
        </w:pict>
      </w:r>
      <w:r>
        <w:rPr>
          <w:rFonts w:ascii="Times New Roman" w:hAnsi="Times New Roman" w:cs="Times New Roman"/>
          <w:noProof/>
        </w:rPr>
        <w:pict>
          <v:rect id="_x0000_s1163" style="position:absolute;margin-left:504.7pt;margin-top:.6pt;width:121.6pt;height:38.75pt;z-index:251674624">
            <v:textbox style="mso-next-textbox:#_x0000_s1163">
              <w:txbxContent>
                <w:p w:rsidR="007F3BE9" w:rsidRPr="007F3BE9" w:rsidRDefault="00885A7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Аннинский районный муниципальный </w:t>
                  </w:r>
                  <w:r w:rsidR="00F574AC">
                    <w:rPr>
                      <w:rFonts w:ascii="Times New Roman" w:hAnsi="Times New Roman" w:cs="Times New Roman"/>
                    </w:rPr>
                    <w:t>а</w:t>
                  </w:r>
                  <w:r w:rsidR="007F3BE9" w:rsidRPr="007F3BE9">
                    <w:rPr>
                      <w:rFonts w:ascii="Times New Roman" w:hAnsi="Times New Roman" w:cs="Times New Roman"/>
                    </w:rPr>
                    <w:t>рхив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244" type="#_x0000_t32" style="position:absolute;margin-left:497.9pt;margin-top:21pt;width:6.8pt;height:0;z-index:251749376" o:connectortype="straight"/>
        </w:pict>
      </w:r>
      <w:r w:rsidR="00EA05F4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tblpX="13069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</w:tblGrid>
      <w:tr w:rsidR="00682E68" w:rsidTr="00682E68">
        <w:trPr>
          <w:trHeight w:val="761"/>
        </w:trPr>
        <w:tc>
          <w:tcPr>
            <w:tcW w:w="1875" w:type="dxa"/>
          </w:tcPr>
          <w:p w:rsidR="00682E68" w:rsidRDefault="00682E68" w:rsidP="00682E68">
            <w:pPr>
              <w:tabs>
                <w:tab w:val="left" w:pos="1848"/>
                <w:tab w:val="left" w:pos="5244"/>
                <w:tab w:val="left" w:pos="11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комиссия</w:t>
            </w:r>
          </w:p>
        </w:tc>
      </w:tr>
    </w:tbl>
    <w:p w:rsidR="007F3BE9" w:rsidRDefault="00B01AB5" w:rsidP="007F3BE9">
      <w:pPr>
        <w:tabs>
          <w:tab w:val="left" w:pos="1848"/>
          <w:tab w:val="left" w:pos="5244"/>
          <w:tab w:val="left" w:pos="11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03" style="position:absolute;margin-left:357.3pt;margin-top:3.95pt;width:133.8pt;height:54.3pt;z-index:251713536;mso-position-horizontal-relative:text;mso-position-vertical-relative:text">
            <v:textbox style="mso-next-textbox:#_x0000_s1203">
              <w:txbxContent>
                <w:p w:rsidR="00EC7B5F" w:rsidRPr="00EC7B5F" w:rsidRDefault="00682E68" w:rsidP="00A956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 имущественных и земельных отношений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254" type="#_x0000_t32" style="position:absolute;margin-left:631.05pt;margin-top:14.8pt;width:14.85pt;height:0;z-index:25175654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>
          <v:shape id="_x0000_s1233" type="#_x0000_t32" style="position:absolute;margin-left:631pt;margin-top:11.4pt;width:0;height:0;z-index:2517401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</w:rPr>
        <w:pict>
          <v:shape id="_x0000_s1191" type="#_x0000_t32" style="position:absolute;margin-left:497.9pt;margin-top:14.8pt;width:0;height:15.65pt;z-index:251703296;mso-position-horizontal-relative:text;mso-position-vertical-relative:text" o:connectortype="straight"/>
        </w:pict>
      </w:r>
      <w:r w:rsidR="00A76D8D">
        <w:rPr>
          <w:rFonts w:ascii="Times New Roman" w:hAnsi="Times New Roman" w:cs="Times New Roman"/>
        </w:rPr>
        <w:tab/>
      </w:r>
      <w:r w:rsidR="007F3BE9">
        <w:rPr>
          <w:rFonts w:ascii="Times New Roman" w:hAnsi="Times New Roman" w:cs="Times New Roman"/>
        </w:rPr>
        <w:tab/>
      </w:r>
      <w:r w:rsidR="007F3BE9">
        <w:rPr>
          <w:rFonts w:ascii="Times New Roman" w:hAnsi="Times New Roman" w:cs="Times New Roman"/>
        </w:rPr>
        <w:tab/>
      </w:r>
    </w:p>
    <w:p w:rsidR="00B37323" w:rsidRDefault="00B01AB5" w:rsidP="007F3BE9">
      <w:pPr>
        <w:tabs>
          <w:tab w:val="left" w:pos="85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42" style="position:absolute;margin-left:504.7pt;margin-top:22.05pt;width:121.6pt;height:31.3pt;z-index:251747328">
            <v:textbox style="mso-next-textbox:#_x0000_s1242">
              <w:txbxContent>
                <w:p w:rsidR="00ED655A" w:rsidRPr="00FE2A0C" w:rsidRDefault="007F509D" w:rsidP="00ED655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Юридический отдел</w:t>
                  </w:r>
                </w:p>
                <w:p w:rsidR="00ED655A" w:rsidRDefault="00ED655A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57" style="position:absolute;margin-left:155.55pt;margin-top:16pt;width:161.7pt;height:37.35pt;z-index:251668480">
            <v:textbox style="mso-next-textbox:#_x0000_s1157">
              <w:txbxContent>
                <w:p w:rsidR="007F3BE9" w:rsidRPr="007F3BE9" w:rsidRDefault="007F3BE9">
                  <w:pPr>
                    <w:rPr>
                      <w:rFonts w:ascii="Times New Roman" w:hAnsi="Times New Roman" w:cs="Times New Roman"/>
                    </w:rPr>
                  </w:pPr>
                  <w:r w:rsidRPr="007F3BE9">
                    <w:rPr>
                      <w:rFonts w:ascii="Times New Roman" w:hAnsi="Times New Roman" w:cs="Times New Roman"/>
                    </w:rPr>
                    <w:t>Отдел по физкультуре и спорту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192" type="#_x0000_t32" style="position:absolute;margin-left:497.9pt;margin-top:5.9pt;width:0;height:33.9pt;z-index:251704320" o:connectortype="straight"/>
        </w:pict>
      </w:r>
      <w:r>
        <w:rPr>
          <w:rFonts w:ascii="Times New Roman" w:hAnsi="Times New Roman" w:cs="Times New Roman"/>
          <w:noProof/>
        </w:rPr>
        <w:pict>
          <v:shape id="_x0000_s1183" type="#_x0000_t32" style="position:absolute;margin-left:338.95pt;margin-top:9.3pt;width:21.75pt;height:0;z-index:251695104" o:connectortype="straight"/>
        </w:pict>
      </w:r>
      <w:r w:rsidR="007F3BE9">
        <w:rPr>
          <w:rFonts w:ascii="Times New Roman" w:hAnsi="Times New Roman" w:cs="Times New Roman"/>
        </w:rPr>
        <w:tab/>
      </w:r>
    </w:p>
    <w:p w:rsidR="00B37323" w:rsidRDefault="00B01AB5" w:rsidP="00B37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18" type="#_x0000_t32" style="position:absolute;margin-left:143.4pt;margin-top:9.15pt;width:12.15pt;height:0;z-index:251726848" o:connectortype="straight"/>
        </w:pict>
      </w:r>
      <w:r>
        <w:rPr>
          <w:rFonts w:ascii="Times New Roman" w:hAnsi="Times New Roman" w:cs="Times New Roman"/>
          <w:noProof/>
        </w:rPr>
        <w:pict>
          <v:shape id="_x0000_s1243" type="#_x0000_t32" style="position:absolute;margin-left:497.9pt;margin-top:15.25pt;width:6.8pt;height:0;z-index:251748352" o:connectortype="straight"/>
        </w:pict>
      </w:r>
    </w:p>
    <w:p w:rsidR="00351868" w:rsidRDefault="00B01AB5" w:rsidP="0015397B">
      <w:pPr>
        <w:tabs>
          <w:tab w:val="left" w:pos="3342"/>
          <w:tab w:val="left" w:pos="51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48" style="position:absolute;margin-left:160.3pt;margin-top:17.9pt;width:161.7pt;height:29.2pt;z-index:251752448">
            <v:textbox style="mso-next-textbox:#_x0000_s1248">
              <w:txbxContent>
                <w:p w:rsidR="00ED655A" w:rsidRPr="00EA05F4" w:rsidRDefault="00ED655A" w:rsidP="00ED655A">
                  <w:pPr>
                    <w:rPr>
                      <w:rFonts w:ascii="Times New Roman" w:hAnsi="Times New Roman" w:cs="Times New Roman"/>
                    </w:rPr>
                  </w:pPr>
                  <w:r w:rsidRPr="00EA05F4">
                    <w:rPr>
                      <w:rFonts w:ascii="Times New Roman" w:hAnsi="Times New Roman" w:cs="Times New Roman"/>
                    </w:rPr>
                    <w:t>Отдел главного архитектора</w:t>
                  </w:r>
                </w:p>
                <w:p w:rsidR="00ED655A" w:rsidRDefault="00ED655A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235" type="#_x0000_t32" style="position:absolute;margin-left:133.15pt;margin-top:8.4pt;width:0;height:0;z-index:251741184" o:connectortype="straight"/>
        </w:pict>
      </w:r>
      <w:r>
        <w:rPr>
          <w:rFonts w:ascii="Times New Roman" w:hAnsi="Times New Roman" w:cs="Times New Roman"/>
          <w:noProof/>
        </w:rPr>
        <w:pict>
          <v:rect id="_x0000_s1160" style="position:absolute;margin-left:355.95pt;margin-top:22pt;width:212.6pt;height:38pt;flip:y;z-index:251671552">
            <v:textbox style="mso-next-textbox:#_x0000_s1160">
              <w:txbxContent>
                <w:p w:rsidR="007F3BE9" w:rsidRPr="007F3BE9" w:rsidRDefault="007F3BE9">
                  <w:pPr>
                    <w:rPr>
                      <w:rFonts w:ascii="Times New Roman" w:hAnsi="Times New Roman" w:cs="Times New Roman"/>
                    </w:rPr>
                  </w:pPr>
                  <w:r w:rsidRPr="007F3BE9">
                    <w:rPr>
                      <w:rFonts w:ascii="Times New Roman" w:hAnsi="Times New Roman" w:cs="Times New Roman"/>
                    </w:rPr>
                    <w:t>Отдел по развитию предпринимательства и потребительского рынка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206" type="#_x0000_t32" style="position:absolute;margin-left:338.95pt;margin-top:17.9pt;width:0;height:63.15pt;z-index:251715584" o:connectortype="straight"/>
        </w:pict>
      </w:r>
      <w:r w:rsidR="00B37323">
        <w:rPr>
          <w:rFonts w:ascii="Times New Roman" w:hAnsi="Times New Roman" w:cs="Times New Roman"/>
        </w:rPr>
        <w:tab/>
      </w:r>
      <w:r w:rsidR="0015397B">
        <w:rPr>
          <w:rFonts w:ascii="Times New Roman" w:hAnsi="Times New Roman" w:cs="Times New Roman"/>
        </w:rPr>
        <w:tab/>
      </w:r>
    </w:p>
    <w:p w:rsidR="00F746F1" w:rsidRDefault="00B01AB5" w:rsidP="00A956B6">
      <w:pPr>
        <w:tabs>
          <w:tab w:val="left" w:pos="45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49" type="#_x0000_t32" style="position:absolute;margin-left:133.15pt;margin-top:9.65pt;width:27.15pt;height:0;z-index:251753472" o:connectortype="straight"/>
        </w:pict>
      </w:r>
      <w:r>
        <w:rPr>
          <w:rFonts w:ascii="Times New Roman" w:hAnsi="Times New Roman" w:cs="Times New Roman"/>
          <w:noProof/>
        </w:rPr>
        <w:pict>
          <v:shape id="_x0000_s1240" type="#_x0000_t32" style="position:absolute;margin-left:338.95pt;margin-top:15.1pt;width:17pt;height:0;z-index:251746304" o:connectortype="straight"/>
        </w:pict>
      </w:r>
    </w:p>
    <w:p w:rsidR="00351868" w:rsidRDefault="00B01AB5" w:rsidP="00A956B6">
      <w:pPr>
        <w:tabs>
          <w:tab w:val="left" w:pos="45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222" style="position:absolute;margin-left:357.3pt;margin-top:17.7pt;width:277.15pt;height:39.4pt;z-index:251730944">
            <v:textbox style="mso-next-textbox:#_x0000_s1222">
              <w:txbxContent>
                <w:p w:rsidR="00A956B6" w:rsidRPr="007F3BE9" w:rsidRDefault="00A956B6" w:rsidP="00A956B6">
                  <w:pPr>
                    <w:rPr>
                      <w:rFonts w:ascii="Times New Roman" w:hAnsi="Times New Roman" w:cs="Times New Roman"/>
                    </w:rPr>
                  </w:pPr>
                  <w:r w:rsidRPr="007F3BE9">
                    <w:rPr>
                      <w:rFonts w:ascii="Times New Roman" w:hAnsi="Times New Roman" w:cs="Times New Roman"/>
                    </w:rPr>
                    <w:t>Отдел строительства</w:t>
                  </w:r>
                  <w:r>
                    <w:rPr>
                      <w:rFonts w:ascii="Times New Roman" w:hAnsi="Times New Roman" w:cs="Times New Roman"/>
                    </w:rPr>
                    <w:t>, промышленности, газификации, связи и жилищно- коммунального хозяйства</w:t>
                  </w:r>
                </w:p>
                <w:p w:rsidR="00A956B6" w:rsidRDefault="00A956B6"/>
              </w:txbxContent>
            </v:textbox>
          </v:rect>
        </w:pict>
      </w:r>
    </w:p>
    <w:p w:rsidR="00047B45" w:rsidRPr="00351868" w:rsidRDefault="00B01AB5" w:rsidP="00351868">
      <w:pPr>
        <w:tabs>
          <w:tab w:val="left" w:pos="80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39" type="#_x0000_t32" style="position:absolute;margin-left:338.95pt;margin-top:15.55pt;width:18.35pt;height:0;z-index:251745280" o:connectortype="straight"/>
        </w:pict>
      </w:r>
      <w:r>
        <w:rPr>
          <w:rFonts w:ascii="Times New Roman" w:hAnsi="Times New Roman" w:cs="Times New Roman"/>
          <w:noProof/>
        </w:rPr>
        <w:pict>
          <v:shape id="_x0000_s1238" type="#_x0000_t32" style="position:absolute;margin-left:338.95pt;margin-top:3.35pt;width:0;height:12.2pt;z-index:251744256" o:connectortype="straight"/>
        </w:pict>
      </w:r>
      <w:r w:rsidR="00351868">
        <w:rPr>
          <w:rFonts w:ascii="Times New Roman" w:hAnsi="Times New Roman" w:cs="Times New Roman"/>
        </w:rPr>
        <w:tab/>
      </w:r>
    </w:p>
    <w:sectPr w:rsidR="00047B45" w:rsidRPr="00351868" w:rsidSect="00047B45">
      <w:pgSz w:w="16840" w:h="11907" w:orient="landscape" w:code="9"/>
      <w:pgMar w:top="1134" w:right="964" w:bottom="3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B45"/>
    <w:rsid w:val="00047B45"/>
    <w:rsid w:val="00096327"/>
    <w:rsid w:val="000B0EB7"/>
    <w:rsid w:val="00111500"/>
    <w:rsid w:val="00137128"/>
    <w:rsid w:val="0015397B"/>
    <w:rsid w:val="00164F5F"/>
    <w:rsid w:val="002239C4"/>
    <w:rsid w:val="00231260"/>
    <w:rsid w:val="002A70D8"/>
    <w:rsid w:val="002B69AB"/>
    <w:rsid w:val="00323C1A"/>
    <w:rsid w:val="00351868"/>
    <w:rsid w:val="0036271A"/>
    <w:rsid w:val="00365D7B"/>
    <w:rsid w:val="003958AB"/>
    <w:rsid w:val="00415EEF"/>
    <w:rsid w:val="004542F3"/>
    <w:rsid w:val="004E32D2"/>
    <w:rsid w:val="00566C9F"/>
    <w:rsid w:val="005B1BC2"/>
    <w:rsid w:val="00682E68"/>
    <w:rsid w:val="006A21A3"/>
    <w:rsid w:val="006E5599"/>
    <w:rsid w:val="0070154A"/>
    <w:rsid w:val="00705F96"/>
    <w:rsid w:val="007F0AF5"/>
    <w:rsid w:val="007F3BE9"/>
    <w:rsid w:val="007F509D"/>
    <w:rsid w:val="00857168"/>
    <w:rsid w:val="00885A7D"/>
    <w:rsid w:val="00911F76"/>
    <w:rsid w:val="00946D8E"/>
    <w:rsid w:val="00992B1C"/>
    <w:rsid w:val="00A064CF"/>
    <w:rsid w:val="00A76D8D"/>
    <w:rsid w:val="00A956B6"/>
    <w:rsid w:val="00AB3B1B"/>
    <w:rsid w:val="00AE0EBB"/>
    <w:rsid w:val="00B01AB5"/>
    <w:rsid w:val="00B3458D"/>
    <w:rsid w:val="00B37323"/>
    <w:rsid w:val="00B674FB"/>
    <w:rsid w:val="00B9603E"/>
    <w:rsid w:val="00BE22CD"/>
    <w:rsid w:val="00C331B8"/>
    <w:rsid w:val="00D5398F"/>
    <w:rsid w:val="00D61C36"/>
    <w:rsid w:val="00D6325A"/>
    <w:rsid w:val="00D77ED9"/>
    <w:rsid w:val="00EA05F4"/>
    <w:rsid w:val="00EC7B5F"/>
    <w:rsid w:val="00ED655A"/>
    <w:rsid w:val="00F574AC"/>
    <w:rsid w:val="00F746F1"/>
    <w:rsid w:val="00F94C15"/>
    <w:rsid w:val="00FE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8"/>
    <o:shapelayout v:ext="edit">
      <o:idmap v:ext="edit" data="1"/>
      <o:rules v:ext="edit">
        <o:r id="V:Rule43" type="connector" idref="#_x0000_s1250"/>
        <o:r id="V:Rule44" type="connector" idref="#_x0000_s1256"/>
        <o:r id="V:Rule45" type="connector" idref="#_x0000_s1249"/>
        <o:r id="V:Rule46" type="connector" idref="#_x0000_s1189"/>
        <o:r id="V:Rule47" type="connector" idref="#_x0000_s1216"/>
        <o:r id="V:Rule48" type="connector" idref="#_x0000_s1212"/>
        <o:r id="V:Rule49" type="connector" idref="#_x0000_s1244"/>
        <o:r id="V:Rule50" type="connector" idref="#_x0000_s1247"/>
        <o:r id="V:Rule51" type="connector" idref="#_x0000_s1217"/>
        <o:r id="V:Rule52" type="connector" idref="#_x0000_s1190"/>
        <o:r id="V:Rule53" type="connector" idref="#_x0000_s1240"/>
        <o:r id="V:Rule54" type="connector" idref="#_x0000_s1210"/>
        <o:r id="V:Rule55" type="connector" idref="#_x0000_s1220"/>
        <o:r id="V:Rule56" type="connector" idref="#_x0000_s1235"/>
        <o:r id="V:Rule57" type="connector" idref="#_x0000_s1226"/>
        <o:r id="V:Rule58" type="connector" idref="#_x0000_s1215"/>
        <o:r id="V:Rule59" type="connector" idref="#_x0000_s1211"/>
        <o:r id="V:Rule60" type="connector" idref="#_x0000_s1183"/>
        <o:r id="V:Rule61" type="connector" idref="#_x0000_s1214"/>
        <o:r id="V:Rule62" type="connector" idref="#_x0000_s1227"/>
        <o:r id="V:Rule63" type="connector" idref="#_x0000_s1181"/>
        <o:r id="V:Rule64" type="connector" idref="#_x0000_s1239"/>
        <o:r id="V:Rule65" type="connector" idref="#_x0000_s1206"/>
        <o:r id="V:Rule66" type="connector" idref="#_x0000_s1218"/>
        <o:r id="V:Rule67" type="connector" idref="#_x0000_s1185"/>
        <o:r id="V:Rule68" type="connector" idref="#_x0000_s1238"/>
        <o:r id="V:Rule69" type="connector" idref="#_x0000_s1191"/>
        <o:r id="V:Rule70" type="connector" idref="#_x0000_s1243"/>
        <o:r id="V:Rule71" type="connector" idref="#_x0000_s1245"/>
        <o:r id="V:Rule72" type="connector" idref="#_x0000_s1219"/>
        <o:r id="V:Rule73" type="connector" idref="#_x0000_s1195"/>
        <o:r id="V:Rule74" type="connector" idref="#_x0000_s1233"/>
        <o:r id="V:Rule75" type="connector" idref="#_x0000_s1182"/>
        <o:r id="V:Rule76" type="connector" idref="#_x0000_s1196"/>
        <o:r id="V:Rule77" type="connector" idref="#_x0000_s1186"/>
        <o:r id="V:Rule78" type="connector" idref="#_x0000_s1253"/>
        <o:r id="V:Rule79" type="connector" idref="#_x0000_s1188"/>
        <o:r id="V:Rule80" type="connector" idref="#_x0000_s1166"/>
        <o:r id="V:Rule81" type="connector" idref="#_x0000_s1200"/>
        <o:r id="V:Rule82" type="connector" idref="#_x0000_s1193"/>
        <o:r id="V:Rule83" type="connector" idref="#_x0000_s1254"/>
        <o:r id="V:Rule84" type="connector" idref="#_x0000_s11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15"/>
  </w:style>
  <w:style w:type="paragraph" w:styleId="1">
    <w:name w:val="heading 1"/>
    <w:basedOn w:val="a"/>
    <w:next w:val="a"/>
    <w:link w:val="10"/>
    <w:qFormat/>
    <w:rsid w:val="00047B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B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ohatunceva</cp:lastModifiedBy>
  <cp:revision>3</cp:revision>
  <cp:lastPrinted>2021-12-20T12:04:00Z</cp:lastPrinted>
  <dcterms:created xsi:type="dcterms:W3CDTF">2022-02-04T05:53:00Z</dcterms:created>
  <dcterms:modified xsi:type="dcterms:W3CDTF">2022-02-04T05:57:00Z</dcterms:modified>
</cp:coreProperties>
</file>